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C6" w:rsidRDefault="00BB56C6" w:rsidP="007F797D">
      <w:pPr>
        <w:spacing w:line="240" w:lineRule="exact"/>
        <w:jc w:val="center"/>
      </w:pPr>
      <w:r w:rsidRPr="00F94251">
        <w:t>Учебный коми</w:t>
      </w:r>
      <w:r>
        <w:t>тет Русской Православной Церкви</w:t>
      </w:r>
      <w:r w:rsidRPr="00F94251">
        <w:t xml:space="preserve"> при поддержке</w:t>
      </w:r>
      <w:r>
        <w:t xml:space="preserve"> </w:t>
      </w:r>
      <w:r w:rsidRPr="00F94251">
        <w:t>Полномочного представителя Президента Российской Федерации в Центральном федеральном округе,</w:t>
      </w:r>
      <w:r>
        <w:t xml:space="preserve"> </w:t>
      </w:r>
      <w:r w:rsidRPr="00F94251">
        <w:t>Государственной Думы Российской Федерации,</w:t>
      </w:r>
      <w:r>
        <w:t xml:space="preserve"> Российской академии образования, Московского института развития образования, </w:t>
      </w:r>
      <w:r w:rsidRPr="00F94251">
        <w:t xml:space="preserve">Международной общественной </w:t>
      </w:r>
      <w:r>
        <w:t>о</w:t>
      </w:r>
      <w:r w:rsidRPr="00F94251">
        <w:t>рганизации «Союз православных женщин»</w:t>
      </w:r>
    </w:p>
    <w:p w:rsidR="00BB56C6" w:rsidRDefault="00BB56C6" w:rsidP="007F797D">
      <w:pPr>
        <w:spacing w:line="240" w:lineRule="exact"/>
        <w:jc w:val="center"/>
      </w:pPr>
    </w:p>
    <w:p w:rsidR="00BB56C6" w:rsidRPr="00910365" w:rsidRDefault="00BB56C6" w:rsidP="00515621">
      <w:pPr>
        <w:spacing w:line="240" w:lineRule="exact"/>
        <w:rPr>
          <w:rStyle w:val="Emphasis"/>
        </w:rPr>
      </w:pPr>
      <w:r>
        <w:t>20 июня 2013 года</w:t>
      </w:r>
      <w:r w:rsidRPr="00910365">
        <w:t xml:space="preserve">                                                                                         г</w:t>
      </w:r>
      <w:r w:rsidRPr="00910365">
        <w:rPr>
          <w:rStyle w:val="Emphasis"/>
        </w:rPr>
        <w:t xml:space="preserve"> Сергиев Посад</w:t>
      </w:r>
      <w:r>
        <w:rPr>
          <w:rStyle w:val="Emphasis"/>
        </w:rPr>
        <w:t>,</w:t>
      </w:r>
    </w:p>
    <w:p w:rsidR="00BB56C6" w:rsidRPr="00910365" w:rsidRDefault="00BB56C6" w:rsidP="003621C6">
      <w:pPr>
        <w:spacing w:line="240" w:lineRule="exact"/>
        <w:jc w:val="right"/>
        <w:rPr>
          <w:rStyle w:val="Emphasis"/>
        </w:rPr>
      </w:pPr>
      <w:r>
        <w:rPr>
          <w:rStyle w:val="Emphasis"/>
        </w:rPr>
        <w:t xml:space="preserve">                                                                                    Московская Духовная Академия</w:t>
      </w:r>
    </w:p>
    <w:p w:rsidR="00BB56C6" w:rsidRPr="00910365" w:rsidRDefault="00BB56C6" w:rsidP="00515621">
      <w:pPr>
        <w:spacing w:line="240" w:lineRule="exact"/>
        <w:jc w:val="both"/>
        <w:rPr>
          <w:rStyle w:val="Emphasis"/>
        </w:rPr>
      </w:pPr>
    </w:p>
    <w:p w:rsidR="00BB56C6" w:rsidRPr="002F4684" w:rsidRDefault="00BB56C6" w:rsidP="006630C8">
      <w:pPr>
        <w:pStyle w:val="Heading2"/>
        <w:jc w:val="center"/>
        <w:rPr>
          <w:rStyle w:val="Strong"/>
          <w:b/>
          <w:bCs/>
          <w:i/>
          <w:iCs/>
          <w:color w:val="auto"/>
          <w:sz w:val="24"/>
          <w:szCs w:val="24"/>
        </w:rPr>
      </w:pPr>
      <w:r w:rsidRPr="002F4684">
        <w:rPr>
          <w:rStyle w:val="Strong"/>
          <w:b/>
          <w:bCs/>
          <w:i/>
          <w:iCs/>
          <w:color w:val="auto"/>
          <w:sz w:val="24"/>
          <w:szCs w:val="24"/>
        </w:rPr>
        <w:t>ПРОГРАММА КРУГЛОГО СТОЛА</w:t>
      </w:r>
    </w:p>
    <w:p w:rsidR="00BB56C6" w:rsidRPr="0073699D" w:rsidRDefault="00BB56C6" w:rsidP="0073699D">
      <w:pPr>
        <w:pStyle w:val="Title"/>
        <w:spacing w:before="0" w:after="0"/>
        <w:rPr>
          <w:rStyle w:val="Emphasis"/>
          <w:sz w:val="24"/>
          <w:szCs w:val="24"/>
        </w:rPr>
      </w:pPr>
      <w:r w:rsidRPr="0073699D">
        <w:rPr>
          <w:rStyle w:val="Emphasis"/>
          <w:sz w:val="24"/>
          <w:szCs w:val="24"/>
        </w:rPr>
        <w:t>«Развитие системы дополнительного образования православных духовных академий и семинар</w:t>
      </w:r>
      <w:r>
        <w:rPr>
          <w:rStyle w:val="Emphasis"/>
          <w:sz w:val="24"/>
          <w:szCs w:val="24"/>
        </w:rPr>
        <w:t>ий Русской Православной Церкви</w:t>
      </w:r>
      <w:r w:rsidRPr="0073699D">
        <w:rPr>
          <w:rStyle w:val="Emphasis"/>
          <w:sz w:val="24"/>
          <w:szCs w:val="24"/>
        </w:rPr>
        <w:t xml:space="preserve"> </w:t>
      </w:r>
      <w:r>
        <w:rPr>
          <w:rStyle w:val="Emphasis"/>
          <w:sz w:val="24"/>
          <w:szCs w:val="24"/>
        </w:rPr>
        <w:t xml:space="preserve">в </w:t>
      </w:r>
      <w:r w:rsidRPr="0073699D">
        <w:rPr>
          <w:rStyle w:val="Emphasis"/>
          <w:sz w:val="24"/>
          <w:szCs w:val="24"/>
        </w:rPr>
        <w:t xml:space="preserve"> </w:t>
      </w:r>
      <w:r>
        <w:rPr>
          <w:rStyle w:val="Emphasis"/>
          <w:sz w:val="24"/>
          <w:szCs w:val="24"/>
        </w:rPr>
        <w:t xml:space="preserve">рамках  взаимодействия </w:t>
      </w:r>
      <w:r w:rsidRPr="0073699D">
        <w:rPr>
          <w:rStyle w:val="Emphasis"/>
          <w:sz w:val="24"/>
          <w:szCs w:val="24"/>
        </w:rPr>
        <w:t xml:space="preserve">с государственными </w:t>
      </w:r>
      <w:r>
        <w:rPr>
          <w:rStyle w:val="Emphasis"/>
          <w:sz w:val="24"/>
          <w:szCs w:val="24"/>
        </w:rPr>
        <w:t xml:space="preserve">органами власти и </w:t>
      </w:r>
      <w:r w:rsidRPr="0073699D">
        <w:rPr>
          <w:rStyle w:val="Emphasis"/>
          <w:sz w:val="24"/>
          <w:szCs w:val="24"/>
        </w:rPr>
        <w:t>образова</w:t>
      </w:r>
      <w:r>
        <w:rPr>
          <w:rStyle w:val="Emphasis"/>
          <w:sz w:val="24"/>
          <w:szCs w:val="24"/>
        </w:rPr>
        <w:t>тельными учреждениями</w:t>
      </w:r>
      <w:r w:rsidRPr="0073699D">
        <w:rPr>
          <w:rStyle w:val="Emphasis"/>
          <w:sz w:val="24"/>
          <w:szCs w:val="24"/>
        </w:rPr>
        <w:t xml:space="preserve"> Ц</w:t>
      </w:r>
      <w:r>
        <w:rPr>
          <w:rStyle w:val="Emphasis"/>
          <w:sz w:val="24"/>
          <w:szCs w:val="24"/>
        </w:rPr>
        <w:t xml:space="preserve">ентрального </w:t>
      </w:r>
      <w:r w:rsidRPr="0073699D">
        <w:rPr>
          <w:rStyle w:val="Emphasis"/>
          <w:sz w:val="24"/>
          <w:szCs w:val="24"/>
        </w:rPr>
        <w:t>Ф</w:t>
      </w:r>
      <w:r>
        <w:rPr>
          <w:rStyle w:val="Emphasis"/>
          <w:sz w:val="24"/>
          <w:szCs w:val="24"/>
        </w:rPr>
        <w:t>едерального округа</w:t>
      </w:r>
      <w:r w:rsidRPr="0073699D">
        <w:rPr>
          <w:rStyle w:val="Emphasis"/>
          <w:sz w:val="24"/>
          <w:szCs w:val="24"/>
        </w:rPr>
        <w:t>»</w:t>
      </w:r>
    </w:p>
    <w:p w:rsidR="00BB56C6" w:rsidRPr="0073699D" w:rsidRDefault="00BB56C6" w:rsidP="0073699D">
      <w:pPr>
        <w:pStyle w:val="ListParagraph"/>
        <w:spacing w:line="240" w:lineRule="exact"/>
        <w:ind w:left="1080"/>
        <w:jc w:val="center"/>
        <w:rPr>
          <w:i/>
          <w:iCs/>
        </w:rPr>
      </w:pPr>
    </w:p>
    <w:p w:rsidR="00BB56C6" w:rsidRPr="00515621" w:rsidRDefault="00BB56C6" w:rsidP="00515621">
      <w:pPr>
        <w:pStyle w:val="ListParagraph"/>
        <w:spacing w:line="240" w:lineRule="exact"/>
        <w:rPr>
          <w:i/>
          <w:iCs/>
          <w:sz w:val="28"/>
          <w:szCs w:val="28"/>
        </w:rPr>
      </w:pPr>
    </w:p>
    <w:p w:rsidR="00BB56C6" w:rsidRDefault="00BB56C6" w:rsidP="005866E6">
      <w:pPr>
        <w:pStyle w:val="Heading2"/>
        <w:spacing w:before="0"/>
        <w:jc w:val="center"/>
        <w:rPr>
          <w:i/>
          <w:iCs/>
          <w:color w:val="auto"/>
          <w:sz w:val="24"/>
          <w:szCs w:val="24"/>
        </w:rPr>
      </w:pPr>
      <w:r>
        <w:rPr>
          <w:rStyle w:val="Strong"/>
          <w:b/>
          <w:bCs/>
          <w:i/>
          <w:iCs/>
          <w:color w:val="auto"/>
          <w:sz w:val="24"/>
          <w:szCs w:val="24"/>
        </w:rPr>
        <w:t xml:space="preserve">КРУГЛЫЙ СТОЛ </w:t>
      </w:r>
      <w:r>
        <w:rPr>
          <w:i/>
          <w:iCs/>
          <w:color w:val="auto"/>
          <w:sz w:val="24"/>
          <w:szCs w:val="24"/>
        </w:rPr>
        <w:t>ОРГАНИЗОВАН В РАМКАХ ОПРЕДЕЛЕНИЙ И ПОСТАНОВЛЕНИЙ</w:t>
      </w:r>
    </w:p>
    <w:p w:rsidR="00BB56C6" w:rsidRDefault="00BB56C6" w:rsidP="005866E6">
      <w:pPr>
        <w:pStyle w:val="Heading2"/>
        <w:spacing w:before="0"/>
        <w:jc w:val="center"/>
        <w:rPr>
          <w:rFonts w:cs="Times New Roman"/>
          <w:i/>
          <w:iCs/>
          <w:color w:val="auto"/>
          <w:sz w:val="24"/>
          <w:szCs w:val="24"/>
        </w:rPr>
      </w:pPr>
      <w:r w:rsidRPr="00910365">
        <w:rPr>
          <w:i/>
          <w:iCs/>
          <w:color w:val="auto"/>
          <w:sz w:val="24"/>
          <w:szCs w:val="24"/>
        </w:rPr>
        <w:t xml:space="preserve"> АРХИЕРЕЙСКОГО СОБОРА</w:t>
      </w:r>
    </w:p>
    <w:p w:rsidR="00BB56C6" w:rsidRDefault="00BB56C6" w:rsidP="005866E6">
      <w:pPr>
        <w:pStyle w:val="Heading2"/>
        <w:spacing w:before="0"/>
        <w:jc w:val="center"/>
        <w:rPr>
          <w:rFonts w:cs="Times New Roman"/>
          <w:i/>
          <w:iCs/>
          <w:color w:val="auto"/>
          <w:sz w:val="24"/>
          <w:szCs w:val="24"/>
        </w:rPr>
      </w:pPr>
      <w:r w:rsidRPr="00910365">
        <w:rPr>
          <w:i/>
          <w:iCs/>
          <w:color w:val="auto"/>
          <w:sz w:val="24"/>
          <w:szCs w:val="24"/>
        </w:rPr>
        <w:t>О РАЗВИТИИ ОБРАЗОВАТЕЛЬНОЙ ДЕЯТЕЛЬНОСТИ</w:t>
      </w:r>
    </w:p>
    <w:p w:rsidR="00BB56C6" w:rsidRPr="00910365" w:rsidRDefault="00BB56C6" w:rsidP="005866E6">
      <w:pPr>
        <w:pStyle w:val="Heading2"/>
        <w:spacing w:before="0"/>
        <w:jc w:val="center"/>
        <w:rPr>
          <w:i/>
          <w:iCs/>
          <w:color w:val="auto"/>
          <w:sz w:val="24"/>
          <w:szCs w:val="24"/>
        </w:rPr>
      </w:pPr>
      <w:r w:rsidRPr="00910365">
        <w:rPr>
          <w:i/>
          <w:iCs/>
          <w:color w:val="auto"/>
          <w:sz w:val="24"/>
          <w:szCs w:val="24"/>
        </w:rPr>
        <w:t>В РУССКОЙ ПРАВОСЛАВНОЙ ЦЕРКВИ:</w:t>
      </w:r>
    </w:p>
    <w:p w:rsidR="00BB56C6" w:rsidRPr="007F797D" w:rsidRDefault="00BB56C6" w:rsidP="00C648C0">
      <w:pPr>
        <w:spacing w:line="240" w:lineRule="exact"/>
        <w:rPr>
          <w:rStyle w:val="Strong"/>
          <w:b w:val="0"/>
          <w:bCs w:val="0"/>
        </w:rPr>
      </w:pPr>
    </w:p>
    <w:p w:rsidR="00BB56C6" w:rsidRPr="00344CE0" w:rsidRDefault="00BB56C6" w:rsidP="00314AA3">
      <w:pPr>
        <w:jc w:val="both"/>
        <w:rPr>
          <w:sz w:val="28"/>
          <w:szCs w:val="28"/>
        </w:rPr>
      </w:pPr>
      <w:r w:rsidRPr="00344CE0">
        <w:rPr>
          <w:sz w:val="28"/>
          <w:szCs w:val="28"/>
        </w:rPr>
        <w:t>- Определение Освященного Архиерейского Собора Русской Православной Церкви  от 4 февраля</w:t>
      </w:r>
      <w:r w:rsidRPr="00344CE0">
        <w:rPr>
          <w:spacing w:val="13"/>
          <w:sz w:val="28"/>
          <w:szCs w:val="28"/>
        </w:rPr>
        <w:t xml:space="preserve"> </w:t>
      </w:r>
      <w:r w:rsidRPr="00344CE0">
        <w:rPr>
          <w:sz w:val="28"/>
          <w:szCs w:val="28"/>
        </w:rPr>
        <w:t>2</w:t>
      </w:r>
      <w:r w:rsidRPr="00344CE0">
        <w:rPr>
          <w:spacing w:val="1"/>
          <w:sz w:val="28"/>
          <w:szCs w:val="28"/>
        </w:rPr>
        <w:t>0</w:t>
      </w:r>
      <w:r w:rsidRPr="00344CE0">
        <w:rPr>
          <w:sz w:val="28"/>
          <w:szCs w:val="28"/>
        </w:rPr>
        <w:t>11</w:t>
      </w:r>
      <w:r w:rsidRPr="00344CE0">
        <w:rPr>
          <w:spacing w:val="14"/>
          <w:sz w:val="28"/>
          <w:szCs w:val="28"/>
        </w:rPr>
        <w:t xml:space="preserve"> </w:t>
      </w:r>
      <w:r w:rsidRPr="00344CE0">
        <w:rPr>
          <w:sz w:val="28"/>
          <w:szCs w:val="28"/>
        </w:rPr>
        <w:t>г</w:t>
      </w:r>
      <w:r w:rsidRPr="00344CE0">
        <w:rPr>
          <w:spacing w:val="1"/>
          <w:sz w:val="28"/>
          <w:szCs w:val="28"/>
        </w:rPr>
        <w:t>.</w:t>
      </w:r>
      <w:r w:rsidRPr="00344CE0">
        <w:rPr>
          <w:spacing w:val="13"/>
          <w:sz w:val="28"/>
          <w:szCs w:val="28"/>
        </w:rPr>
        <w:t xml:space="preserve"> </w:t>
      </w:r>
      <w:r w:rsidRPr="00344CE0">
        <w:rPr>
          <w:sz w:val="28"/>
          <w:szCs w:val="28"/>
        </w:rPr>
        <w:t>«О</w:t>
      </w:r>
      <w:r w:rsidRPr="00344CE0">
        <w:rPr>
          <w:spacing w:val="12"/>
          <w:sz w:val="28"/>
          <w:szCs w:val="28"/>
        </w:rPr>
        <w:t xml:space="preserve"> </w:t>
      </w:r>
      <w:r w:rsidRPr="00344CE0">
        <w:rPr>
          <w:spacing w:val="1"/>
          <w:sz w:val="28"/>
          <w:szCs w:val="28"/>
        </w:rPr>
        <w:t>пр</w:t>
      </w:r>
      <w:r w:rsidRPr="00344CE0">
        <w:rPr>
          <w:sz w:val="28"/>
          <w:szCs w:val="28"/>
        </w:rPr>
        <w:t>инци</w:t>
      </w:r>
      <w:r w:rsidRPr="00344CE0">
        <w:rPr>
          <w:spacing w:val="1"/>
          <w:sz w:val="28"/>
          <w:szCs w:val="28"/>
        </w:rPr>
        <w:t>п</w:t>
      </w:r>
      <w:r w:rsidRPr="00344CE0">
        <w:rPr>
          <w:sz w:val="28"/>
          <w:szCs w:val="28"/>
        </w:rPr>
        <w:t>ах</w:t>
      </w:r>
      <w:r w:rsidRPr="00344CE0">
        <w:rPr>
          <w:spacing w:val="32"/>
          <w:sz w:val="28"/>
          <w:szCs w:val="28"/>
        </w:rPr>
        <w:t xml:space="preserve"> </w:t>
      </w:r>
      <w:r w:rsidRPr="00344CE0">
        <w:rPr>
          <w:sz w:val="28"/>
          <w:szCs w:val="28"/>
        </w:rPr>
        <w:t>орг</w:t>
      </w:r>
      <w:r w:rsidRPr="00344CE0">
        <w:rPr>
          <w:spacing w:val="-1"/>
          <w:sz w:val="28"/>
          <w:szCs w:val="28"/>
        </w:rPr>
        <w:t>а</w:t>
      </w:r>
      <w:r w:rsidRPr="00344CE0">
        <w:rPr>
          <w:sz w:val="28"/>
          <w:szCs w:val="28"/>
        </w:rPr>
        <w:t>н</w:t>
      </w:r>
      <w:r w:rsidRPr="00344CE0">
        <w:rPr>
          <w:spacing w:val="1"/>
          <w:sz w:val="28"/>
          <w:szCs w:val="28"/>
        </w:rPr>
        <w:t>и</w:t>
      </w:r>
      <w:r w:rsidRPr="00344CE0">
        <w:rPr>
          <w:sz w:val="28"/>
          <w:szCs w:val="28"/>
        </w:rPr>
        <w:t>з</w:t>
      </w:r>
      <w:r w:rsidRPr="00344CE0">
        <w:rPr>
          <w:spacing w:val="-2"/>
          <w:sz w:val="28"/>
          <w:szCs w:val="28"/>
        </w:rPr>
        <w:t>а</w:t>
      </w:r>
      <w:r w:rsidRPr="00344CE0">
        <w:rPr>
          <w:sz w:val="28"/>
          <w:szCs w:val="28"/>
        </w:rPr>
        <w:t>ции</w:t>
      </w:r>
      <w:r w:rsidRPr="00344CE0">
        <w:rPr>
          <w:spacing w:val="33"/>
          <w:sz w:val="28"/>
          <w:szCs w:val="28"/>
        </w:rPr>
        <w:t xml:space="preserve"> </w:t>
      </w:r>
      <w:r w:rsidRPr="00344CE0">
        <w:rPr>
          <w:spacing w:val="-1"/>
          <w:sz w:val="28"/>
          <w:szCs w:val="28"/>
        </w:rPr>
        <w:t>со</w:t>
      </w:r>
      <w:r w:rsidRPr="00344CE0">
        <w:rPr>
          <w:sz w:val="28"/>
          <w:szCs w:val="28"/>
        </w:rPr>
        <w:t>ц</w:t>
      </w:r>
      <w:r w:rsidRPr="00344CE0">
        <w:rPr>
          <w:spacing w:val="1"/>
          <w:sz w:val="28"/>
          <w:szCs w:val="28"/>
        </w:rPr>
        <w:t>и</w:t>
      </w:r>
      <w:r w:rsidRPr="00344CE0">
        <w:rPr>
          <w:sz w:val="28"/>
          <w:szCs w:val="28"/>
        </w:rPr>
        <w:t>аль</w:t>
      </w:r>
      <w:r w:rsidRPr="00344CE0">
        <w:rPr>
          <w:spacing w:val="-2"/>
          <w:sz w:val="28"/>
          <w:szCs w:val="28"/>
        </w:rPr>
        <w:t>н</w:t>
      </w:r>
      <w:r w:rsidRPr="00344CE0">
        <w:rPr>
          <w:spacing w:val="-1"/>
          <w:sz w:val="28"/>
          <w:szCs w:val="28"/>
        </w:rPr>
        <w:t>о</w:t>
      </w:r>
      <w:r w:rsidRPr="00344CE0">
        <w:rPr>
          <w:sz w:val="28"/>
          <w:szCs w:val="28"/>
        </w:rPr>
        <w:t>й</w:t>
      </w:r>
      <w:r w:rsidRPr="00344CE0">
        <w:rPr>
          <w:spacing w:val="33"/>
          <w:sz w:val="28"/>
          <w:szCs w:val="28"/>
        </w:rPr>
        <w:t xml:space="preserve"> </w:t>
      </w:r>
      <w:r w:rsidRPr="00344CE0">
        <w:rPr>
          <w:sz w:val="28"/>
          <w:szCs w:val="28"/>
        </w:rPr>
        <w:t>ра</w:t>
      </w:r>
      <w:r w:rsidRPr="00344CE0">
        <w:rPr>
          <w:spacing w:val="-1"/>
          <w:sz w:val="28"/>
          <w:szCs w:val="28"/>
        </w:rPr>
        <w:t>б</w:t>
      </w:r>
      <w:r w:rsidRPr="00344CE0">
        <w:rPr>
          <w:spacing w:val="1"/>
          <w:sz w:val="28"/>
          <w:szCs w:val="28"/>
        </w:rPr>
        <w:t>о</w:t>
      </w:r>
      <w:r w:rsidRPr="00344CE0">
        <w:rPr>
          <w:sz w:val="28"/>
          <w:szCs w:val="28"/>
        </w:rPr>
        <w:t>ты</w:t>
      </w:r>
      <w:r w:rsidRPr="00344CE0">
        <w:rPr>
          <w:spacing w:val="34"/>
          <w:sz w:val="28"/>
          <w:szCs w:val="28"/>
        </w:rPr>
        <w:t xml:space="preserve"> </w:t>
      </w:r>
      <w:r w:rsidRPr="00344CE0">
        <w:rPr>
          <w:sz w:val="28"/>
          <w:szCs w:val="28"/>
        </w:rPr>
        <w:t>в</w:t>
      </w:r>
      <w:r w:rsidRPr="00344CE0">
        <w:rPr>
          <w:spacing w:val="30"/>
          <w:sz w:val="28"/>
          <w:szCs w:val="28"/>
        </w:rPr>
        <w:t xml:space="preserve"> </w:t>
      </w:r>
      <w:r w:rsidRPr="00344CE0">
        <w:rPr>
          <w:sz w:val="28"/>
          <w:szCs w:val="28"/>
        </w:rPr>
        <w:t>Р</w:t>
      </w:r>
      <w:r w:rsidRPr="00344CE0">
        <w:rPr>
          <w:spacing w:val="-3"/>
          <w:sz w:val="28"/>
          <w:szCs w:val="28"/>
        </w:rPr>
        <w:t>у</w:t>
      </w:r>
      <w:r w:rsidRPr="00344CE0">
        <w:rPr>
          <w:sz w:val="28"/>
          <w:szCs w:val="28"/>
        </w:rPr>
        <w:t>сск</w:t>
      </w:r>
      <w:r w:rsidRPr="00344CE0">
        <w:rPr>
          <w:spacing w:val="2"/>
          <w:sz w:val="28"/>
          <w:szCs w:val="28"/>
        </w:rPr>
        <w:t>о</w:t>
      </w:r>
      <w:r w:rsidRPr="00344CE0">
        <w:rPr>
          <w:sz w:val="28"/>
          <w:szCs w:val="28"/>
        </w:rPr>
        <w:t>й</w:t>
      </w:r>
      <w:r w:rsidRPr="00344CE0">
        <w:rPr>
          <w:spacing w:val="34"/>
          <w:sz w:val="28"/>
          <w:szCs w:val="28"/>
        </w:rPr>
        <w:t xml:space="preserve"> </w:t>
      </w:r>
      <w:r w:rsidRPr="00344CE0">
        <w:rPr>
          <w:spacing w:val="-1"/>
          <w:sz w:val="28"/>
          <w:szCs w:val="28"/>
        </w:rPr>
        <w:t>П</w:t>
      </w:r>
      <w:r w:rsidRPr="00344CE0">
        <w:rPr>
          <w:spacing w:val="1"/>
          <w:sz w:val="28"/>
          <w:szCs w:val="28"/>
        </w:rPr>
        <w:t>р</w:t>
      </w:r>
      <w:r w:rsidRPr="00344CE0">
        <w:rPr>
          <w:sz w:val="28"/>
          <w:szCs w:val="28"/>
        </w:rPr>
        <w:t>а</w:t>
      </w:r>
      <w:r w:rsidRPr="00344CE0">
        <w:rPr>
          <w:spacing w:val="-2"/>
          <w:sz w:val="28"/>
          <w:szCs w:val="28"/>
        </w:rPr>
        <w:t>в</w:t>
      </w:r>
      <w:r w:rsidRPr="00344CE0">
        <w:rPr>
          <w:spacing w:val="1"/>
          <w:sz w:val="28"/>
          <w:szCs w:val="28"/>
        </w:rPr>
        <w:t>о</w:t>
      </w:r>
      <w:r w:rsidRPr="00344CE0">
        <w:rPr>
          <w:sz w:val="28"/>
          <w:szCs w:val="28"/>
        </w:rPr>
        <w:t>сла</w:t>
      </w:r>
      <w:r w:rsidRPr="00344CE0">
        <w:rPr>
          <w:spacing w:val="-3"/>
          <w:sz w:val="28"/>
          <w:szCs w:val="28"/>
        </w:rPr>
        <w:t>в</w:t>
      </w:r>
      <w:r w:rsidRPr="00344CE0">
        <w:rPr>
          <w:sz w:val="28"/>
          <w:szCs w:val="28"/>
        </w:rPr>
        <w:t>ной</w:t>
      </w:r>
      <w:r w:rsidRPr="00344CE0">
        <w:rPr>
          <w:spacing w:val="33"/>
          <w:sz w:val="28"/>
          <w:szCs w:val="28"/>
        </w:rPr>
        <w:t xml:space="preserve"> </w:t>
      </w:r>
      <w:r w:rsidRPr="00344CE0">
        <w:rPr>
          <w:sz w:val="28"/>
          <w:szCs w:val="28"/>
        </w:rPr>
        <w:t>Це</w:t>
      </w:r>
      <w:r w:rsidRPr="00344CE0">
        <w:rPr>
          <w:spacing w:val="-1"/>
          <w:sz w:val="28"/>
          <w:szCs w:val="28"/>
        </w:rPr>
        <w:t>р</w:t>
      </w:r>
      <w:r w:rsidRPr="00344CE0">
        <w:rPr>
          <w:sz w:val="28"/>
          <w:szCs w:val="28"/>
        </w:rPr>
        <w:t>кви»;</w:t>
      </w:r>
      <w:r w:rsidRPr="00344CE0">
        <w:rPr>
          <w:spacing w:val="33"/>
          <w:sz w:val="28"/>
          <w:szCs w:val="28"/>
        </w:rPr>
        <w:t xml:space="preserve"> </w:t>
      </w:r>
    </w:p>
    <w:p w:rsidR="00BB56C6" w:rsidRPr="00344CE0" w:rsidRDefault="00BB56C6" w:rsidP="009347DD">
      <w:pPr>
        <w:jc w:val="both"/>
        <w:rPr>
          <w:sz w:val="28"/>
          <w:szCs w:val="28"/>
          <w:lang w:eastAsia="en-US"/>
        </w:rPr>
      </w:pPr>
      <w:r w:rsidRPr="00344CE0">
        <w:rPr>
          <w:sz w:val="28"/>
          <w:szCs w:val="28"/>
        </w:rPr>
        <w:t xml:space="preserve">- Постановления Освященного Архиерейского Собора от </w:t>
      </w:r>
      <w:r w:rsidRPr="00344CE0">
        <w:rPr>
          <w:color w:val="000000"/>
          <w:sz w:val="28"/>
          <w:szCs w:val="28"/>
          <w:shd w:val="clear" w:color="auto" w:fill="FFFFFF"/>
        </w:rPr>
        <w:t xml:space="preserve">2-5 февраля 2013 г. </w:t>
      </w:r>
      <w:r w:rsidRPr="00344CE0">
        <w:rPr>
          <w:sz w:val="28"/>
          <w:szCs w:val="28"/>
        </w:rPr>
        <w:t>«О религиозно-образовательном и катехизическом служении в Русской Православной Церкви», «Об организации миссионерской работы в Русской Православной Церкви» и «Об организации молодежной работы в Русской Православной Церкви»;</w:t>
      </w:r>
      <w:r w:rsidRPr="00344CE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B56C6" w:rsidRPr="00344CE0" w:rsidRDefault="00BB56C6" w:rsidP="00632E1C">
      <w:pPr>
        <w:pStyle w:val="Heading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44CE0">
        <w:rPr>
          <w:rStyle w:val="Emphasis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- Решение Священного Синода Русской Православной Церкви от 12 марта 2013 года об утверждении </w:t>
      </w:r>
      <w:r>
        <w:rPr>
          <w:rStyle w:val="Emphasis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Правил</w:t>
      </w:r>
      <w:r w:rsidRPr="00344C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организации подготовки специалистов в области катехизической, миссионерской, молодежной и социальной деятельности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».</w:t>
      </w:r>
      <w:r w:rsidRPr="00344C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BB56C6" w:rsidRPr="00314AA3" w:rsidRDefault="00BB56C6" w:rsidP="00314AA3">
      <w:pPr>
        <w:jc w:val="both"/>
        <w:rPr>
          <w:rStyle w:val="Emphasis"/>
          <w:sz w:val="28"/>
          <w:szCs w:val="28"/>
        </w:rPr>
      </w:pPr>
    </w:p>
    <w:p w:rsidR="00BB56C6" w:rsidRPr="00515621" w:rsidRDefault="00BB56C6" w:rsidP="00C648C0">
      <w:pPr>
        <w:spacing w:line="240" w:lineRule="exact"/>
      </w:pPr>
    </w:p>
    <w:p w:rsidR="00BB56C6" w:rsidRPr="00B22E3F" w:rsidRDefault="00BB56C6" w:rsidP="00632E1C">
      <w:pPr>
        <w:jc w:val="both"/>
        <w:rPr>
          <w:sz w:val="28"/>
          <w:szCs w:val="28"/>
        </w:rPr>
      </w:pPr>
      <w:r w:rsidRPr="00632E1C">
        <w:rPr>
          <w:b/>
          <w:bCs/>
          <w:i/>
          <w:iCs/>
          <w:sz w:val="28"/>
          <w:szCs w:val="28"/>
        </w:rPr>
        <w:t>Цель:</w:t>
      </w:r>
      <w:r>
        <w:rPr>
          <w:b/>
          <w:bCs/>
          <w:i/>
          <w:iCs/>
        </w:rPr>
        <w:t xml:space="preserve"> </w:t>
      </w:r>
      <w:r w:rsidRPr="00B22E3F">
        <w:rPr>
          <w:sz w:val="28"/>
          <w:szCs w:val="28"/>
        </w:rPr>
        <w:t xml:space="preserve">сформулировать условия создания и </w:t>
      </w:r>
      <w:r>
        <w:rPr>
          <w:sz w:val="28"/>
          <w:szCs w:val="28"/>
        </w:rPr>
        <w:t>р</w:t>
      </w:r>
      <w:r w:rsidRPr="00B22E3F">
        <w:rPr>
          <w:sz w:val="28"/>
          <w:szCs w:val="28"/>
        </w:rPr>
        <w:t>азвития</w:t>
      </w:r>
      <w:r>
        <w:rPr>
          <w:sz w:val="28"/>
          <w:szCs w:val="28"/>
        </w:rPr>
        <w:t xml:space="preserve"> </w:t>
      </w:r>
      <w:r w:rsidRPr="00B22E3F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B22E3F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B22E3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B22E3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2E3F">
        <w:rPr>
          <w:sz w:val="28"/>
          <w:szCs w:val="28"/>
        </w:rPr>
        <w:t>православных</w:t>
      </w:r>
      <w:r>
        <w:rPr>
          <w:sz w:val="28"/>
          <w:szCs w:val="28"/>
        </w:rPr>
        <w:t xml:space="preserve"> </w:t>
      </w:r>
      <w:r w:rsidRPr="00B22E3F">
        <w:rPr>
          <w:sz w:val="28"/>
          <w:szCs w:val="28"/>
        </w:rPr>
        <w:t>духовных</w:t>
      </w:r>
      <w:r>
        <w:rPr>
          <w:sz w:val="28"/>
          <w:szCs w:val="28"/>
        </w:rPr>
        <w:t xml:space="preserve"> </w:t>
      </w:r>
      <w:r w:rsidRPr="00B22E3F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Pr="00B22E3F">
        <w:rPr>
          <w:sz w:val="28"/>
          <w:szCs w:val="28"/>
        </w:rPr>
        <w:t>заведениях</w:t>
      </w:r>
      <w:r>
        <w:rPr>
          <w:sz w:val="28"/>
          <w:szCs w:val="28"/>
        </w:rPr>
        <w:t xml:space="preserve"> </w:t>
      </w:r>
      <w:r w:rsidRPr="00B22E3F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B22E3F">
        <w:rPr>
          <w:sz w:val="28"/>
          <w:szCs w:val="28"/>
        </w:rPr>
        <w:t>Православной</w:t>
      </w:r>
      <w:r>
        <w:rPr>
          <w:sz w:val="28"/>
          <w:szCs w:val="28"/>
        </w:rPr>
        <w:t xml:space="preserve"> </w:t>
      </w:r>
      <w:r w:rsidRPr="00B22E3F">
        <w:rPr>
          <w:sz w:val="28"/>
          <w:szCs w:val="28"/>
        </w:rPr>
        <w:t>Церкви</w:t>
      </w:r>
      <w:r>
        <w:rPr>
          <w:sz w:val="28"/>
          <w:szCs w:val="28"/>
        </w:rPr>
        <w:t xml:space="preserve"> </w:t>
      </w:r>
      <w:r w:rsidRPr="00B22E3F">
        <w:rPr>
          <w:sz w:val="28"/>
          <w:szCs w:val="28"/>
        </w:rPr>
        <w:t>в</w:t>
      </w:r>
      <w:r>
        <w:rPr>
          <w:sz w:val="28"/>
          <w:szCs w:val="28"/>
        </w:rPr>
        <w:t xml:space="preserve"> сфере </w:t>
      </w:r>
      <w:r w:rsidRPr="00B22E3F">
        <w:rPr>
          <w:sz w:val="28"/>
          <w:szCs w:val="28"/>
        </w:rPr>
        <w:t>духовно-</w:t>
      </w:r>
      <w:r>
        <w:rPr>
          <w:sz w:val="28"/>
          <w:szCs w:val="28"/>
        </w:rPr>
        <w:t>н</w:t>
      </w:r>
      <w:r w:rsidRPr="00B22E3F">
        <w:rPr>
          <w:sz w:val="28"/>
          <w:szCs w:val="28"/>
        </w:rPr>
        <w:t>равственного</w:t>
      </w:r>
      <w:r>
        <w:rPr>
          <w:sz w:val="28"/>
          <w:szCs w:val="28"/>
        </w:rPr>
        <w:t xml:space="preserve"> </w:t>
      </w:r>
      <w:r w:rsidRPr="00B22E3F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населения</w:t>
      </w:r>
      <w:r w:rsidRPr="007D625E">
        <w:rPr>
          <w:sz w:val="28"/>
          <w:szCs w:val="28"/>
        </w:rPr>
        <w:t>.</w:t>
      </w:r>
    </w:p>
    <w:p w:rsidR="00BB56C6" w:rsidRPr="0039742A" w:rsidRDefault="00BB56C6" w:rsidP="0039742A">
      <w:pPr>
        <w:rPr>
          <w:rStyle w:val="Strong"/>
          <w:rFonts w:ascii="Algerian" w:hAnsi="Algerian" w:cs="Algerian"/>
          <w:b w:val="0"/>
          <w:bCs w:val="0"/>
          <w:sz w:val="28"/>
          <w:szCs w:val="28"/>
        </w:rPr>
      </w:pPr>
    </w:p>
    <w:p w:rsidR="00BB56C6" w:rsidRPr="00632E1C" w:rsidRDefault="00BB56C6" w:rsidP="00705547">
      <w:pPr>
        <w:spacing w:line="240" w:lineRule="exact"/>
        <w:rPr>
          <w:b/>
          <w:bCs/>
          <w:i/>
          <w:iCs/>
          <w:sz w:val="28"/>
          <w:szCs w:val="28"/>
        </w:rPr>
      </w:pPr>
      <w:r w:rsidRPr="00632E1C">
        <w:rPr>
          <w:b/>
          <w:bCs/>
          <w:i/>
          <w:iCs/>
          <w:sz w:val="28"/>
          <w:szCs w:val="28"/>
        </w:rPr>
        <w:t xml:space="preserve"> Задачи:</w:t>
      </w:r>
    </w:p>
    <w:p w:rsidR="00BB56C6" w:rsidRDefault="00BB56C6" w:rsidP="00705547">
      <w:pPr>
        <w:spacing w:line="240" w:lineRule="exact"/>
        <w:rPr>
          <w:b/>
          <w:bCs/>
          <w:i/>
          <w:iCs/>
        </w:rPr>
      </w:pPr>
    </w:p>
    <w:p w:rsidR="00BB56C6" w:rsidRPr="00277164" w:rsidRDefault="00BB56C6" w:rsidP="00277164">
      <w:pPr>
        <w:jc w:val="both"/>
        <w:rPr>
          <w:sz w:val="28"/>
          <w:szCs w:val="28"/>
        </w:rPr>
      </w:pPr>
      <w:r w:rsidRPr="00277164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представл</w:t>
      </w:r>
      <w:r w:rsidRPr="00277164">
        <w:rPr>
          <w:sz w:val="28"/>
          <w:szCs w:val="28"/>
        </w:rPr>
        <w:t xml:space="preserve">ение </w:t>
      </w:r>
      <w:r>
        <w:rPr>
          <w:sz w:val="28"/>
          <w:szCs w:val="28"/>
        </w:rPr>
        <w:t>уже имеющегося опыта и</w:t>
      </w:r>
      <w:r w:rsidRPr="00277164">
        <w:rPr>
          <w:sz w:val="28"/>
          <w:szCs w:val="28"/>
        </w:rPr>
        <w:t xml:space="preserve"> обсуждение деятельности по созданию системы дополнительного образования для мирян и священства в православных духовных академиях  и семинар</w:t>
      </w:r>
      <w:r>
        <w:rPr>
          <w:sz w:val="28"/>
          <w:szCs w:val="28"/>
        </w:rPr>
        <w:t>и</w:t>
      </w:r>
      <w:r w:rsidRPr="00277164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Pr="00277164">
        <w:rPr>
          <w:sz w:val="28"/>
          <w:szCs w:val="28"/>
        </w:rPr>
        <w:t>в области катехизации, миссионерской, молодежной и социальной деятельности;</w:t>
      </w:r>
    </w:p>
    <w:p w:rsidR="00BB56C6" w:rsidRPr="00277164" w:rsidRDefault="00BB56C6" w:rsidP="00277164">
      <w:pPr>
        <w:jc w:val="both"/>
        <w:rPr>
          <w:sz w:val="28"/>
          <w:szCs w:val="28"/>
        </w:rPr>
      </w:pPr>
      <w:r w:rsidRPr="00277164">
        <w:rPr>
          <w:sz w:val="28"/>
          <w:szCs w:val="28"/>
        </w:rPr>
        <w:t>- объединение административного, научного и педагогического ресурсов государственной системы образования и Церкви для решения насущных вопросов в области религиозного образования и православного просвещения мирян;</w:t>
      </w:r>
    </w:p>
    <w:p w:rsidR="00BB56C6" w:rsidRPr="00277164" w:rsidRDefault="00BB56C6" w:rsidP="0027716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</w:t>
      </w:r>
      <w:r w:rsidRPr="00277164">
        <w:rPr>
          <w:sz w:val="28"/>
          <w:szCs w:val="28"/>
        </w:rPr>
        <w:t xml:space="preserve"> ресурсов органов государственной власти и управления для создания кадровых, научных и организационных условий для</w:t>
      </w:r>
      <w:r>
        <w:rPr>
          <w:sz w:val="28"/>
          <w:szCs w:val="28"/>
        </w:rPr>
        <w:t xml:space="preserve"> </w:t>
      </w:r>
      <w:r w:rsidRPr="00277164">
        <w:rPr>
          <w:sz w:val="28"/>
          <w:szCs w:val="28"/>
        </w:rPr>
        <w:t>духовно-нравственного воспитания населения;</w:t>
      </w:r>
    </w:p>
    <w:p w:rsidR="00BB56C6" w:rsidRPr="00277164" w:rsidRDefault="00BB56C6" w:rsidP="00277164">
      <w:pPr>
        <w:rPr>
          <w:sz w:val="28"/>
          <w:szCs w:val="28"/>
        </w:rPr>
      </w:pPr>
    </w:p>
    <w:p w:rsidR="00BB56C6" w:rsidRDefault="00BB56C6" w:rsidP="00705547">
      <w:pPr>
        <w:spacing w:line="240" w:lineRule="exact"/>
        <w:jc w:val="both"/>
        <w:rPr>
          <w:rStyle w:val="Emphasis"/>
          <w:sz w:val="28"/>
          <w:szCs w:val="28"/>
        </w:rPr>
      </w:pPr>
    </w:p>
    <w:p w:rsidR="00BB56C6" w:rsidRPr="00277164" w:rsidRDefault="00BB56C6" w:rsidP="00277164">
      <w:pPr>
        <w:jc w:val="both"/>
        <w:rPr>
          <w:sz w:val="28"/>
          <w:szCs w:val="28"/>
        </w:rPr>
      </w:pPr>
      <w:r w:rsidRPr="00277164">
        <w:rPr>
          <w:b/>
          <w:bCs/>
          <w:sz w:val="28"/>
          <w:szCs w:val="28"/>
        </w:rPr>
        <w:t>К участию в работе Круглого стола приглашаются:</w:t>
      </w:r>
      <w:r>
        <w:rPr>
          <w:b/>
          <w:bCs/>
          <w:sz w:val="28"/>
          <w:szCs w:val="28"/>
        </w:rPr>
        <w:t xml:space="preserve"> </w:t>
      </w:r>
      <w:r w:rsidRPr="00277164">
        <w:rPr>
          <w:sz w:val="28"/>
          <w:szCs w:val="28"/>
        </w:rPr>
        <w:t xml:space="preserve">представители духовных учебных заведений Русской Православной Церкви в ЦФО; представители светских образовательных учреждений, партнеры  Церкви по  дополнительному образованию в ЦФО; представители органов власти; представители общественных организаций; ученые и иные заинтересованные лица. </w:t>
      </w:r>
    </w:p>
    <w:p w:rsidR="00BB56C6" w:rsidRPr="00F3725D" w:rsidRDefault="00BB56C6" w:rsidP="00705547">
      <w:pPr>
        <w:spacing w:line="240" w:lineRule="exact"/>
        <w:rPr>
          <w:b/>
          <w:bCs/>
          <w:i/>
          <w:iCs/>
        </w:rPr>
      </w:pPr>
    </w:p>
    <w:p w:rsidR="00BB56C6" w:rsidRPr="005649E9" w:rsidRDefault="00BB56C6" w:rsidP="00705547">
      <w:pPr>
        <w:spacing w:line="240" w:lineRule="exact"/>
        <w:jc w:val="both"/>
        <w:rPr>
          <w:sz w:val="28"/>
          <w:szCs w:val="28"/>
        </w:rPr>
      </w:pPr>
    </w:p>
    <w:p w:rsidR="00BB56C6" w:rsidRPr="00277164" w:rsidRDefault="00BB56C6" w:rsidP="006F0672">
      <w:pPr>
        <w:jc w:val="both"/>
        <w:rPr>
          <w:sz w:val="28"/>
          <w:szCs w:val="28"/>
        </w:rPr>
      </w:pPr>
      <w:r w:rsidRPr="00277164">
        <w:rPr>
          <w:sz w:val="28"/>
          <w:szCs w:val="28"/>
        </w:rPr>
        <w:t>10:00 – 10:30 – регистрация участников Круглого стола.</w:t>
      </w:r>
    </w:p>
    <w:p w:rsidR="00BB56C6" w:rsidRPr="00BD44A3" w:rsidRDefault="00BB56C6" w:rsidP="006F0672">
      <w:pPr>
        <w:jc w:val="both"/>
        <w:rPr>
          <w:sz w:val="27"/>
          <w:szCs w:val="27"/>
        </w:rPr>
      </w:pPr>
    </w:p>
    <w:p w:rsidR="00BB56C6" w:rsidRPr="00277164" w:rsidRDefault="00BB56C6" w:rsidP="00277164">
      <w:pPr>
        <w:jc w:val="both"/>
        <w:rPr>
          <w:b/>
          <w:bCs/>
          <w:sz w:val="28"/>
          <w:szCs w:val="28"/>
        </w:rPr>
      </w:pPr>
      <w:r w:rsidRPr="00277164">
        <w:rPr>
          <w:sz w:val="28"/>
          <w:szCs w:val="28"/>
        </w:rPr>
        <w:t xml:space="preserve">10:30 – 10:40 – Приветствие  Полномочного представителя Президента Российской Федерации в Центральном федеральном округе </w:t>
      </w:r>
      <w:r w:rsidRPr="00277164">
        <w:rPr>
          <w:b/>
          <w:bCs/>
          <w:sz w:val="28"/>
          <w:szCs w:val="28"/>
        </w:rPr>
        <w:t xml:space="preserve">Беглова Александра Дмитриевича </w:t>
      </w:r>
    </w:p>
    <w:p w:rsidR="00BB56C6" w:rsidRPr="00277164" w:rsidRDefault="00BB56C6" w:rsidP="00277164">
      <w:pPr>
        <w:jc w:val="both"/>
        <w:rPr>
          <w:sz w:val="28"/>
          <w:szCs w:val="28"/>
        </w:rPr>
      </w:pPr>
    </w:p>
    <w:p w:rsidR="00BB56C6" w:rsidRPr="00277164" w:rsidRDefault="00BB56C6" w:rsidP="00205F0D">
      <w:pPr>
        <w:jc w:val="both"/>
        <w:rPr>
          <w:sz w:val="28"/>
          <w:szCs w:val="28"/>
        </w:rPr>
      </w:pPr>
      <w:r w:rsidRPr="00277164">
        <w:t>10:40 – 1</w:t>
      </w:r>
      <w:r>
        <w:t>1:0</w:t>
      </w:r>
      <w:r w:rsidRPr="00277164">
        <w:t xml:space="preserve">0   –  </w:t>
      </w:r>
      <w:r w:rsidRPr="00205F0D">
        <w:rPr>
          <w:sz w:val="28"/>
          <w:szCs w:val="28"/>
        </w:rPr>
        <w:t xml:space="preserve">Доклад Председателя Учебного комитета Русской Православной Церкви </w:t>
      </w:r>
      <w:r w:rsidRPr="00205F0D">
        <w:rPr>
          <w:b/>
          <w:bCs/>
          <w:sz w:val="28"/>
          <w:szCs w:val="28"/>
        </w:rPr>
        <w:t>архиепископа Верейского  Евгения</w:t>
      </w:r>
      <w:r w:rsidRPr="00205F0D">
        <w:rPr>
          <w:sz w:val="28"/>
          <w:szCs w:val="28"/>
        </w:rPr>
        <w:t xml:space="preserve"> –</w:t>
      </w:r>
      <w:r>
        <w:t xml:space="preserve"> </w:t>
      </w:r>
      <w:r w:rsidRPr="00BF75CA">
        <w:rPr>
          <w:i/>
          <w:iCs/>
        </w:rPr>
        <w:t>«</w:t>
      </w:r>
      <w:r w:rsidRPr="00205F0D">
        <w:rPr>
          <w:i/>
          <w:iCs/>
          <w:sz w:val="28"/>
          <w:szCs w:val="28"/>
        </w:rPr>
        <w:t>Основные мероприятия, направленные на реализацию деятельности Учебного комитета Русской Православной Церкви по созданию дополнительного образования для мирян и священства в православных духовных академиях  и семинариях</w:t>
      </w:r>
      <w:r w:rsidRPr="00BF75CA">
        <w:rPr>
          <w:i/>
          <w:iCs/>
          <w:sz w:val="28"/>
          <w:szCs w:val="28"/>
        </w:rPr>
        <w:t>»</w:t>
      </w:r>
      <w:r w:rsidRPr="00277164">
        <w:rPr>
          <w:sz w:val="28"/>
          <w:szCs w:val="28"/>
        </w:rPr>
        <w:t xml:space="preserve"> </w:t>
      </w:r>
    </w:p>
    <w:p w:rsidR="00BB56C6" w:rsidRPr="00277164" w:rsidRDefault="00BB56C6" w:rsidP="00277164">
      <w:pPr>
        <w:jc w:val="both"/>
        <w:rPr>
          <w:sz w:val="28"/>
          <w:szCs w:val="28"/>
        </w:rPr>
      </w:pPr>
    </w:p>
    <w:p w:rsidR="00BB56C6" w:rsidRPr="00EC58C4" w:rsidRDefault="00BB56C6" w:rsidP="00277164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11:00 – 11:1</w:t>
      </w:r>
      <w:r w:rsidRPr="00277164">
        <w:rPr>
          <w:sz w:val="28"/>
          <w:szCs w:val="28"/>
        </w:rPr>
        <w:t xml:space="preserve">0 – Выступление Депутата Государственной Думы Российской Федерации  </w:t>
      </w:r>
      <w:r w:rsidRPr="00277164">
        <w:rPr>
          <w:b/>
          <w:bCs/>
          <w:sz w:val="28"/>
          <w:szCs w:val="28"/>
        </w:rPr>
        <w:t>Назаровой Марины Юрьевны</w:t>
      </w:r>
      <w:r>
        <w:rPr>
          <w:b/>
          <w:bCs/>
          <w:sz w:val="28"/>
          <w:szCs w:val="28"/>
        </w:rPr>
        <w:t xml:space="preserve"> - </w:t>
      </w:r>
      <w:r w:rsidRPr="00EC58C4">
        <w:rPr>
          <w:b/>
          <w:bCs/>
          <w:sz w:val="28"/>
          <w:szCs w:val="28"/>
        </w:rPr>
        <w:t xml:space="preserve">" </w:t>
      </w:r>
      <w:r w:rsidRPr="00EC58C4">
        <w:rPr>
          <w:i/>
          <w:iCs/>
          <w:sz w:val="28"/>
          <w:szCs w:val="28"/>
        </w:rPr>
        <w:t xml:space="preserve">Социальное партнёрство органов государственной власти, религиозных организаций, образовательных учреждений и семьи в вопросах духовно-нравственного воспитания подрастающего поколения" </w:t>
      </w:r>
    </w:p>
    <w:p w:rsidR="00BB56C6" w:rsidRPr="00277164" w:rsidRDefault="00BB56C6" w:rsidP="00277164">
      <w:pPr>
        <w:jc w:val="both"/>
        <w:rPr>
          <w:sz w:val="28"/>
          <w:szCs w:val="28"/>
        </w:rPr>
      </w:pPr>
    </w:p>
    <w:p w:rsidR="00BB56C6" w:rsidRPr="00277164" w:rsidRDefault="00BB56C6" w:rsidP="005C49D6">
      <w:pPr>
        <w:jc w:val="both"/>
        <w:rPr>
          <w:sz w:val="28"/>
          <w:szCs w:val="28"/>
        </w:rPr>
      </w:pPr>
      <w:r>
        <w:rPr>
          <w:sz w:val="28"/>
          <w:szCs w:val="28"/>
        </w:rPr>
        <w:t>11:1</w:t>
      </w:r>
      <w:r w:rsidRPr="00277164">
        <w:rPr>
          <w:sz w:val="28"/>
          <w:szCs w:val="28"/>
        </w:rPr>
        <w:t xml:space="preserve">0–11:20 – Выступление сопредседателя  международной общественной организации «Союз православных женщин» </w:t>
      </w:r>
      <w:r w:rsidRPr="00BF75CA">
        <w:rPr>
          <w:b/>
          <w:bCs/>
          <w:sz w:val="28"/>
          <w:szCs w:val="28"/>
        </w:rPr>
        <w:t>Жуковой Нины Борисовны</w:t>
      </w:r>
    </w:p>
    <w:p w:rsidR="00BB56C6" w:rsidRPr="00BF75CA" w:rsidRDefault="00BB56C6" w:rsidP="00277164">
      <w:pPr>
        <w:jc w:val="both"/>
        <w:rPr>
          <w:i/>
          <w:iCs/>
          <w:sz w:val="28"/>
          <w:szCs w:val="28"/>
        </w:rPr>
      </w:pPr>
    </w:p>
    <w:p w:rsidR="00BB56C6" w:rsidRPr="000D4497" w:rsidRDefault="00BB56C6" w:rsidP="00974C9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11:20 – 11:4</w:t>
      </w:r>
      <w:r w:rsidRPr="0027716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77164">
        <w:rPr>
          <w:sz w:val="28"/>
          <w:szCs w:val="28"/>
        </w:rPr>
        <w:t>– Выступление д.ф.н.</w:t>
      </w:r>
      <w:r>
        <w:rPr>
          <w:sz w:val="28"/>
          <w:szCs w:val="28"/>
        </w:rPr>
        <w:t>,</w:t>
      </w:r>
      <w:r w:rsidRPr="00277164">
        <w:rPr>
          <w:sz w:val="28"/>
          <w:szCs w:val="28"/>
        </w:rPr>
        <w:t xml:space="preserve"> профессора</w:t>
      </w:r>
      <w:r>
        <w:rPr>
          <w:sz w:val="28"/>
          <w:szCs w:val="28"/>
        </w:rPr>
        <w:t xml:space="preserve"> </w:t>
      </w:r>
      <w:r w:rsidRPr="000D4497">
        <w:rPr>
          <w:b/>
          <w:bCs/>
          <w:sz w:val="28"/>
          <w:szCs w:val="28"/>
        </w:rPr>
        <w:t>Расторгуева Валерия Николаевича</w:t>
      </w:r>
      <w:r w:rsidRPr="00277164">
        <w:rPr>
          <w:sz w:val="28"/>
          <w:szCs w:val="28"/>
        </w:rPr>
        <w:t xml:space="preserve"> - </w:t>
      </w:r>
      <w:r w:rsidRPr="000D4497">
        <w:rPr>
          <w:i/>
          <w:iCs/>
          <w:sz w:val="28"/>
          <w:szCs w:val="28"/>
        </w:rPr>
        <w:t>«Духовно-нравственная культура России и мировоззренческие парадигмы современного образования: итоги исследовательской программы»</w:t>
      </w:r>
    </w:p>
    <w:p w:rsidR="00BB56C6" w:rsidRPr="00277164" w:rsidRDefault="00BB56C6" w:rsidP="00277164">
      <w:pPr>
        <w:jc w:val="both"/>
        <w:rPr>
          <w:sz w:val="28"/>
          <w:szCs w:val="28"/>
        </w:rPr>
      </w:pPr>
    </w:p>
    <w:p w:rsidR="00BB56C6" w:rsidRDefault="00BB56C6" w:rsidP="00974C9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11:40</w:t>
      </w:r>
      <w:r w:rsidRPr="00277164">
        <w:rPr>
          <w:sz w:val="28"/>
          <w:szCs w:val="28"/>
        </w:rPr>
        <w:t xml:space="preserve"> – 1</w:t>
      </w:r>
      <w:r>
        <w:rPr>
          <w:sz w:val="28"/>
          <w:szCs w:val="28"/>
        </w:rPr>
        <w:t>2:0</w:t>
      </w:r>
      <w:r w:rsidRPr="0027716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77164">
        <w:rPr>
          <w:sz w:val="28"/>
          <w:szCs w:val="28"/>
        </w:rPr>
        <w:t>– Выступление д.пед.н., профессора, член</w:t>
      </w:r>
      <w:r>
        <w:rPr>
          <w:sz w:val="28"/>
          <w:szCs w:val="28"/>
        </w:rPr>
        <w:t>а</w:t>
      </w:r>
      <w:r w:rsidRPr="00277164">
        <w:rPr>
          <w:sz w:val="28"/>
          <w:szCs w:val="28"/>
        </w:rPr>
        <w:t>-корреспондент</w:t>
      </w:r>
      <w:r>
        <w:rPr>
          <w:sz w:val="28"/>
          <w:szCs w:val="28"/>
        </w:rPr>
        <w:t>а</w:t>
      </w:r>
      <w:r w:rsidRPr="00277164">
        <w:rPr>
          <w:sz w:val="28"/>
          <w:szCs w:val="28"/>
        </w:rPr>
        <w:t xml:space="preserve"> РАО</w:t>
      </w:r>
      <w:r>
        <w:rPr>
          <w:sz w:val="28"/>
          <w:szCs w:val="28"/>
        </w:rPr>
        <w:t xml:space="preserve"> </w:t>
      </w:r>
      <w:r w:rsidRPr="000D4497">
        <w:rPr>
          <w:b/>
          <w:bCs/>
          <w:sz w:val="28"/>
          <w:szCs w:val="28"/>
        </w:rPr>
        <w:t>Данилюка Александра Яковлевича</w:t>
      </w:r>
      <w:r w:rsidRPr="00277164">
        <w:rPr>
          <w:sz w:val="28"/>
          <w:szCs w:val="28"/>
        </w:rPr>
        <w:t xml:space="preserve"> – </w:t>
      </w:r>
      <w:r w:rsidRPr="000D4497">
        <w:rPr>
          <w:i/>
          <w:iCs/>
          <w:sz w:val="28"/>
          <w:szCs w:val="28"/>
        </w:rPr>
        <w:t>«Система образования и Церковь: встреча в открытом культурн</w:t>
      </w:r>
      <w:r>
        <w:rPr>
          <w:i/>
          <w:iCs/>
          <w:sz w:val="28"/>
          <w:szCs w:val="28"/>
        </w:rPr>
        <w:t>о-образовательном пространстве»</w:t>
      </w:r>
    </w:p>
    <w:p w:rsidR="00BB56C6" w:rsidRPr="000D4497" w:rsidRDefault="00BB56C6" w:rsidP="00974C90">
      <w:pPr>
        <w:jc w:val="both"/>
        <w:rPr>
          <w:i/>
          <w:iCs/>
          <w:sz w:val="28"/>
          <w:szCs w:val="28"/>
        </w:rPr>
      </w:pPr>
      <w:r w:rsidRPr="000D4497">
        <w:rPr>
          <w:i/>
          <w:iCs/>
          <w:sz w:val="28"/>
          <w:szCs w:val="28"/>
        </w:rPr>
        <w:t xml:space="preserve"> </w:t>
      </w:r>
    </w:p>
    <w:p w:rsidR="00BB56C6" w:rsidRPr="00C83CE3" w:rsidRDefault="00BB56C6" w:rsidP="00974C9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12:00 – 12:2</w:t>
      </w:r>
      <w:r w:rsidRPr="00277164">
        <w:rPr>
          <w:sz w:val="28"/>
          <w:szCs w:val="28"/>
        </w:rPr>
        <w:t xml:space="preserve">0 – –  </w:t>
      </w:r>
      <w:r>
        <w:rPr>
          <w:sz w:val="28"/>
          <w:szCs w:val="28"/>
        </w:rPr>
        <w:t>В</w:t>
      </w:r>
      <w:r w:rsidRPr="00277164">
        <w:rPr>
          <w:sz w:val="28"/>
          <w:szCs w:val="28"/>
        </w:rPr>
        <w:t>ыступление к.п.н,</w:t>
      </w:r>
      <w:r>
        <w:rPr>
          <w:sz w:val="28"/>
          <w:szCs w:val="28"/>
        </w:rPr>
        <w:t xml:space="preserve"> </w:t>
      </w:r>
      <w:r w:rsidRPr="00277164">
        <w:rPr>
          <w:sz w:val="28"/>
          <w:szCs w:val="28"/>
        </w:rPr>
        <w:t xml:space="preserve">доцента </w:t>
      </w:r>
      <w:r w:rsidRPr="000D4497">
        <w:rPr>
          <w:b/>
          <w:bCs/>
          <w:sz w:val="28"/>
          <w:szCs w:val="28"/>
        </w:rPr>
        <w:t>игумена Киприана (Ященко)</w:t>
      </w:r>
      <w:r>
        <w:rPr>
          <w:b/>
          <w:bCs/>
          <w:sz w:val="28"/>
          <w:szCs w:val="28"/>
        </w:rPr>
        <w:t xml:space="preserve"> </w:t>
      </w:r>
      <w:r w:rsidRPr="00277164">
        <w:rPr>
          <w:sz w:val="28"/>
          <w:szCs w:val="28"/>
        </w:rPr>
        <w:t>– «</w:t>
      </w:r>
      <w:r w:rsidRPr="00C83CE3">
        <w:rPr>
          <w:i/>
          <w:iCs/>
          <w:sz w:val="28"/>
          <w:szCs w:val="28"/>
        </w:rPr>
        <w:t>Тринадцатилетний опыт ВБК МПДА по подготовке мирян в системе дополнительного образования Учебного комитета Русской Православной Церкви»</w:t>
      </w:r>
    </w:p>
    <w:p w:rsidR="00BB56C6" w:rsidRPr="00277164" w:rsidRDefault="00BB56C6" w:rsidP="00277164">
      <w:pPr>
        <w:jc w:val="both"/>
        <w:rPr>
          <w:sz w:val="28"/>
          <w:szCs w:val="28"/>
        </w:rPr>
      </w:pPr>
    </w:p>
    <w:p w:rsidR="00BB56C6" w:rsidRPr="000D4497" w:rsidRDefault="00BB56C6" w:rsidP="00A2548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12:20 – 12:4</w:t>
      </w:r>
      <w:r w:rsidRPr="00277164">
        <w:rPr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 w:rsidRPr="004B4F0C">
        <w:rPr>
          <w:sz w:val="28"/>
          <w:szCs w:val="28"/>
        </w:rPr>
        <w:t xml:space="preserve"> </w:t>
      </w:r>
      <w:r w:rsidRPr="00277164">
        <w:rPr>
          <w:sz w:val="28"/>
          <w:szCs w:val="28"/>
        </w:rPr>
        <w:t>Выступление д.фс.н</w:t>
      </w:r>
      <w:r>
        <w:rPr>
          <w:sz w:val="28"/>
          <w:szCs w:val="28"/>
        </w:rPr>
        <w:t>.,</w:t>
      </w:r>
      <w:r w:rsidRPr="00277164">
        <w:rPr>
          <w:sz w:val="28"/>
          <w:szCs w:val="28"/>
        </w:rPr>
        <w:t xml:space="preserve"> профессора</w:t>
      </w:r>
      <w:r>
        <w:rPr>
          <w:sz w:val="28"/>
          <w:szCs w:val="28"/>
        </w:rPr>
        <w:t xml:space="preserve"> </w:t>
      </w:r>
      <w:r w:rsidRPr="000D4497">
        <w:rPr>
          <w:b/>
          <w:bCs/>
          <w:sz w:val="28"/>
          <w:szCs w:val="28"/>
        </w:rPr>
        <w:t>Захарченко Марины Владимировны</w:t>
      </w:r>
      <w:r w:rsidRPr="00277164">
        <w:rPr>
          <w:sz w:val="28"/>
          <w:szCs w:val="28"/>
        </w:rPr>
        <w:t xml:space="preserve"> – </w:t>
      </w:r>
      <w:r w:rsidRPr="000D4497">
        <w:rPr>
          <w:i/>
          <w:iCs/>
          <w:sz w:val="28"/>
          <w:szCs w:val="28"/>
        </w:rPr>
        <w:t>«Цивилизационный подход в формировании содержания современного образования»</w:t>
      </w:r>
    </w:p>
    <w:p w:rsidR="00BB56C6" w:rsidRPr="000D4497" w:rsidRDefault="00BB56C6" w:rsidP="00974C90">
      <w:pPr>
        <w:jc w:val="both"/>
        <w:rPr>
          <w:i/>
          <w:iCs/>
          <w:sz w:val="28"/>
          <w:szCs w:val="28"/>
        </w:rPr>
      </w:pPr>
    </w:p>
    <w:p w:rsidR="00BB56C6" w:rsidRPr="00C83CE3" w:rsidRDefault="00BB56C6" w:rsidP="00A2548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12:40 – 13:0</w:t>
      </w:r>
      <w:r w:rsidRPr="00277164">
        <w:rPr>
          <w:sz w:val="28"/>
          <w:szCs w:val="28"/>
        </w:rPr>
        <w:t>0</w:t>
      </w:r>
      <w:r>
        <w:rPr>
          <w:sz w:val="28"/>
          <w:szCs w:val="28"/>
        </w:rPr>
        <w:t xml:space="preserve"> - </w:t>
      </w:r>
      <w:r w:rsidRPr="00277164">
        <w:rPr>
          <w:sz w:val="28"/>
          <w:szCs w:val="28"/>
        </w:rPr>
        <w:t>Выступление  д.э.н., профессора</w:t>
      </w:r>
      <w:r>
        <w:rPr>
          <w:sz w:val="28"/>
          <w:szCs w:val="28"/>
        </w:rPr>
        <w:t xml:space="preserve"> </w:t>
      </w:r>
      <w:r w:rsidRPr="005B3815">
        <w:rPr>
          <w:b/>
          <w:bCs/>
          <w:sz w:val="28"/>
          <w:szCs w:val="28"/>
        </w:rPr>
        <w:t>Рязанцева Игоря Павловича</w:t>
      </w:r>
      <w:r w:rsidRPr="00277164">
        <w:rPr>
          <w:sz w:val="28"/>
          <w:szCs w:val="28"/>
        </w:rPr>
        <w:t xml:space="preserve"> – </w:t>
      </w:r>
      <w:r w:rsidRPr="00C83CE3">
        <w:rPr>
          <w:i/>
          <w:iCs/>
          <w:sz w:val="28"/>
          <w:szCs w:val="28"/>
        </w:rPr>
        <w:t>«Социологический портрет молодого поколения России: социальные группы и их отношение к традиционным ценностям Православия»</w:t>
      </w:r>
    </w:p>
    <w:p w:rsidR="00BB56C6" w:rsidRPr="00277164" w:rsidRDefault="00BB56C6" w:rsidP="004B4F0C">
      <w:pPr>
        <w:jc w:val="both"/>
        <w:rPr>
          <w:sz w:val="28"/>
          <w:szCs w:val="28"/>
        </w:rPr>
      </w:pPr>
    </w:p>
    <w:p w:rsidR="00BB56C6" w:rsidRPr="00C83CE3" w:rsidRDefault="00BB56C6" w:rsidP="00C83CE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13:0</w:t>
      </w:r>
      <w:r w:rsidRPr="00277164">
        <w:rPr>
          <w:sz w:val="28"/>
          <w:szCs w:val="28"/>
        </w:rPr>
        <w:t>0</w:t>
      </w:r>
      <w:r>
        <w:rPr>
          <w:sz w:val="28"/>
          <w:szCs w:val="28"/>
        </w:rPr>
        <w:t xml:space="preserve"> – 13:10</w:t>
      </w:r>
      <w:r w:rsidRPr="00277164">
        <w:rPr>
          <w:sz w:val="28"/>
          <w:szCs w:val="28"/>
        </w:rPr>
        <w:t xml:space="preserve"> –</w:t>
      </w:r>
      <w:r w:rsidRPr="00A2548E">
        <w:rPr>
          <w:sz w:val="28"/>
          <w:szCs w:val="28"/>
        </w:rPr>
        <w:t xml:space="preserve"> </w:t>
      </w:r>
      <w:r w:rsidRPr="00277164">
        <w:rPr>
          <w:sz w:val="28"/>
          <w:szCs w:val="28"/>
        </w:rPr>
        <w:t>Выступление директора</w:t>
      </w:r>
      <w:r>
        <w:rPr>
          <w:sz w:val="28"/>
          <w:szCs w:val="28"/>
        </w:rPr>
        <w:t xml:space="preserve"> </w:t>
      </w:r>
      <w:r w:rsidRPr="00277164">
        <w:rPr>
          <w:sz w:val="28"/>
          <w:szCs w:val="28"/>
        </w:rPr>
        <w:t>Института экспертизы</w:t>
      </w:r>
      <w:r>
        <w:rPr>
          <w:sz w:val="28"/>
          <w:szCs w:val="28"/>
        </w:rPr>
        <w:t xml:space="preserve"> образовательных программ и государственно-конфессиональных отношений </w:t>
      </w:r>
      <w:r w:rsidRPr="005B3815">
        <w:rPr>
          <w:b/>
          <w:bCs/>
          <w:sz w:val="28"/>
          <w:szCs w:val="28"/>
        </w:rPr>
        <w:t>Корольковой Инги Владиленовны</w:t>
      </w:r>
      <w:r w:rsidRPr="00277164">
        <w:rPr>
          <w:sz w:val="28"/>
          <w:szCs w:val="28"/>
        </w:rPr>
        <w:t xml:space="preserve"> – </w:t>
      </w:r>
      <w:r w:rsidRPr="00C83CE3">
        <w:rPr>
          <w:i/>
          <w:iCs/>
          <w:sz w:val="28"/>
          <w:szCs w:val="28"/>
        </w:rPr>
        <w:t>«Разработка электронных учебно-методических комплексов – необходимое условие развития дистанционной формы образования»</w:t>
      </w:r>
    </w:p>
    <w:p w:rsidR="00BB56C6" w:rsidRPr="00C83CE3" w:rsidRDefault="00BB56C6" w:rsidP="00C83CE3">
      <w:pPr>
        <w:rPr>
          <w:sz w:val="28"/>
          <w:szCs w:val="28"/>
        </w:rPr>
      </w:pPr>
    </w:p>
    <w:p w:rsidR="00BB56C6" w:rsidRPr="00971827" w:rsidRDefault="00BB56C6" w:rsidP="0027716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13:10– 13:20 </w:t>
      </w:r>
      <w:r w:rsidRPr="00277164">
        <w:rPr>
          <w:sz w:val="28"/>
          <w:szCs w:val="28"/>
        </w:rPr>
        <w:t>–</w:t>
      </w:r>
      <w:r>
        <w:rPr>
          <w:sz w:val="28"/>
          <w:szCs w:val="28"/>
        </w:rPr>
        <w:t xml:space="preserve"> Выступление к.ис. н., </w:t>
      </w:r>
      <w:r w:rsidRPr="00971827">
        <w:rPr>
          <w:sz w:val="28"/>
          <w:szCs w:val="28"/>
        </w:rPr>
        <w:t>доцент</w:t>
      </w:r>
      <w:r>
        <w:rPr>
          <w:sz w:val="28"/>
          <w:szCs w:val="28"/>
        </w:rPr>
        <w:t>а</w:t>
      </w:r>
      <w:r w:rsidRPr="00971827">
        <w:rPr>
          <w:sz w:val="28"/>
          <w:szCs w:val="28"/>
        </w:rPr>
        <w:t xml:space="preserve"> Московского государственного областного университета, член</w:t>
      </w:r>
      <w:r>
        <w:rPr>
          <w:sz w:val="28"/>
          <w:szCs w:val="28"/>
        </w:rPr>
        <w:t>а</w:t>
      </w:r>
      <w:r w:rsidRPr="00971827">
        <w:rPr>
          <w:sz w:val="28"/>
          <w:szCs w:val="28"/>
        </w:rPr>
        <w:t xml:space="preserve"> Российского философского общества </w:t>
      </w:r>
      <w:r>
        <w:t xml:space="preserve">РАН </w:t>
      </w:r>
      <w:r>
        <w:rPr>
          <w:b/>
          <w:bCs/>
          <w:sz w:val="28"/>
          <w:szCs w:val="28"/>
          <w:shd w:val="clear" w:color="auto" w:fill="FFFFFF"/>
        </w:rPr>
        <w:t>Розиной Ольги</w:t>
      </w:r>
      <w:r w:rsidRPr="00971827">
        <w:rPr>
          <w:b/>
          <w:bCs/>
          <w:sz w:val="28"/>
          <w:szCs w:val="28"/>
          <w:shd w:val="clear" w:color="auto" w:fill="FFFFFF"/>
        </w:rPr>
        <w:t xml:space="preserve"> Владимировн</w:t>
      </w:r>
      <w:r>
        <w:rPr>
          <w:b/>
          <w:bCs/>
          <w:sz w:val="28"/>
          <w:szCs w:val="28"/>
          <w:shd w:val="clear" w:color="auto" w:fill="FFFFFF"/>
        </w:rPr>
        <w:t>ы – «</w:t>
      </w:r>
      <w:r w:rsidRPr="00205F0D">
        <w:rPr>
          <w:i/>
          <w:iCs/>
          <w:sz w:val="28"/>
          <w:szCs w:val="28"/>
          <w:shd w:val="clear" w:color="auto" w:fill="FFFFFF"/>
        </w:rPr>
        <w:t>Культурологический характер духовно-нравственного воспитания в контексте подготовки учителя»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971827">
        <w:rPr>
          <w:b/>
          <w:bCs/>
          <w:sz w:val="28"/>
          <w:szCs w:val="28"/>
        </w:rPr>
        <w:t xml:space="preserve"> </w:t>
      </w:r>
    </w:p>
    <w:p w:rsidR="00BB56C6" w:rsidRPr="00277164" w:rsidRDefault="00BB56C6" w:rsidP="00277164">
      <w:pPr>
        <w:jc w:val="both"/>
        <w:rPr>
          <w:sz w:val="28"/>
          <w:szCs w:val="28"/>
        </w:rPr>
      </w:pPr>
    </w:p>
    <w:p w:rsidR="00BB56C6" w:rsidRDefault="00BB56C6" w:rsidP="004F1D0E">
      <w:pPr>
        <w:pStyle w:val="ListParagraph"/>
        <w:ind w:left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13:20 – 13:30 </w:t>
      </w:r>
      <w:r w:rsidRPr="00277164">
        <w:rPr>
          <w:sz w:val="28"/>
          <w:szCs w:val="28"/>
        </w:rPr>
        <w:t>–</w:t>
      </w:r>
      <w:r>
        <w:rPr>
          <w:sz w:val="28"/>
          <w:szCs w:val="28"/>
        </w:rPr>
        <w:t xml:space="preserve"> Выступление д</w:t>
      </w:r>
      <w:r w:rsidRPr="00C96CB8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негосударственного </w:t>
      </w:r>
      <w:r w:rsidRPr="00C96CB8">
        <w:rPr>
          <w:sz w:val="28"/>
          <w:szCs w:val="28"/>
        </w:rPr>
        <w:t>Ф</w:t>
      </w:r>
      <w:r>
        <w:rPr>
          <w:sz w:val="28"/>
          <w:szCs w:val="28"/>
        </w:rPr>
        <w:t>онда</w:t>
      </w:r>
      <w:r w:rsidRPr="00C96CB8">
        <w:rPr>
          <w:sz w:val="28"/>
          <w:szCs w:val="28"/>
        </w:rPr>
        <w:t xml:space="preserve"> «Детский епархиальный образовательный центр»</w:t>
      </w:r>
      <w:r>
        <w:rPr>
          <w:sz w:val="28"/>
          <w:szCs w:val="28"/>
        </w:rPr>
        <w:t xml:space="preserve"> г. Самара </w:t>
      </w:r>
      <w:r w:rsidRPr="00665259">
        <w:rPr>
          <w:b/>
          <w:bCs/>
          <w:sz w:val="28"/>
          <w:szCs w:val="28"/>
        </w:rPr>
        <w:t>Матанцевой Марии Александровны</w:t>
      </w:r>
      <w:r w:rsidRPr="00665259">
        <w:rPr>
          <w:sz w:val="28"/>
          <w:szCs w:val="28"/>
        </w:rPr>
        <w:t xml:space="preserve"> </w:t>
      </w:r>
    </w:p>
    <w:p w:rsidR="00BB56C6" w:rsidRPr="00705547" w:rsidRDefault="00BB56C6" w:rsidP="00705547">
      <w:pPr>
        <w:spacing w:line="240" w:lineRule="exact"/>
        <w:jc w:val="both"/>
        <w:rPr>
          <w:b/>
          <w:bCs/>
          <w:i/>
          <w:iCs/>
          <w:sz w:val="28"/>
          <w:szCs w:val="28"/>
        </w:rPr>
      </w:pPr>
    </w:p>
    <w:p w:rsidR="00BB56C6" w:rsidRPr="005B3815" w:rsidRDefault="00BB56C6" w:rsidP="00705547">
      <w:pPr>
        <w:spacing w:line="240" w:lineRule="exact"/>
        <w:jc w:val="both"/>
        <w:rPr>
          <w:sz w:val="28"/>
          <w:szCs w:val="28"/>
        </w:rPr>
      </w:pPr>
      <w:r w:rsidRPr="005B3815">
        <w:rPr>
          <w:sz w:val="28"/>
          <w:szCs w:val="28"/>
        </w:rPr>
        <w:t>13:</w:t>
      </w:r>
      <w:r>
        <w:rPr>
          <w:sz w:val="28"/>
          <w:szCs w:val="28"/>
        </w:rPr>
        <w:t>3</w:t>
      </w:r>
      <w:r w:rsidRPr="005B3815">
        <w:rPr>
          <w:sz w:val="28"/>
          <w:szCs w:val="28"/>
        </w:rPr>
        <w:t>0 – 14:30 – обед</w:t>
      </w:r>
    </w:p>
    <w:p w:rsidR="00BB56C6" w:rsidRPr="005B3815" w:rsidRDefault="00BB56C6" w:rsidP="00705547">
      <w:pPr>
        <w:spacing w:line="240" w:lineRule="exact"/>
        <w:jc w:val="both"/>
        <w:rPr>
          <w:sz w:val="28"/>
          <w:szCs w:val="28"/>
        </w:rPr>
      </w:pPr>
    </w:p>
    <w:p w:rsidR="00BB56C6" w:rsidRDefault="00BB56C6" w:rsidP="00705547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Продолжение работы к</w:t>
      </w:r>
      <w:r w:rsidRPr="00277164">
        <w:rPr>
          <w:b/>
          <w:bCs/>
          <w:sz w:val="28"/>
          <w:szCs w:val="28"/>
        </w:rPr>
        <w:t>руглого стола</w:t>
      </w:r>
    </w:p>
    <w:p w:rsidR="00BB56C6" w:rsidRDefault="00BB56C6" w:rsidP="00705547">
      <w:pPr>
        <w:spacing w:line="240" w:lineRule="exact"/>
        <w:jc w:val="both"/>
        <w:rPr>
          <w:b/>
          <w:bCs/>
          <w:sz w:val="28"/>
          <w:szCs w:val="28"/>
        </w:rPr>
      </w:pPr>
    </w:p>
    <w:p w:rsidR="00BB56C6" w:rsidRDefault="00BB56C6" w:rsidP="00705547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Ведущие: </w:t>
      </w:r>
    </w:p>
    <w:p w:rsidR="00BB56C6" w:rsidRDefault="00BB56C6" w:rsidP="00B01DB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Архиепископ Верейский</w:t>
      </w:r>
      <w:r w:rsidRPr="00BF75CA">
        <w:rPr>
          <w:b/>
          <w:bCs/>
          <w:sz w:val="28"/>
          <w:szCs w:val="28"/>
        </w:rPr>
        <w:t xml:space="preserve">  Евгени</w:t>
      </w:r>
      <w:r>
        <w:rPr>
          <w:b/>
          <w:bCs/>
          <w:sz w:val="28"/>
          <w:szCs w:val="28"/>
        </w:rPr>
        <w:t xml:space="preserve">й - </w:t>
      </w:r>
      <w:r>
        <w:rPr>
          <w:sz w:val="28"/>
          <w:szCs w:val="28"/>
        </w:rPr>
        <w:t xml:space="preserve"> Председатель</w:t>
      </w:r>
      <w:r w:rsidRPr="00277164">
        <w:rPr>
          <w:sz w:val="28"/>
          <w:szCs w:val="28"/>
        </w:rPr>
        <w:t xml:space="preserve"> Учебного комитета Русской Православной Церкви</w:t>
      </w:r>
    </w:p>
    <w:p w:rsidR="00BB56C6" w:rsidRDefault="00BB56C6" w:rsidP="00B01DB2">
      <w:pPr>
        <w:jc w:val="both"/>
        <w:rPr>
          <w:sz w:val="28"/>
          <w:szCs w:val="28"/>
        </w:rPr>
      </w:pPr>
    </w:p>
    <w:p w:rsidR="00BB56C6" w:rsidRPr="00B01DB2" w:rsidRDefault="00BB56C6" w:rsidP="00B01DB2">
      <w:pPr>
        <w:jc w:val="both"/>
        <w:rPr>
          <w:sz w:val="28"/>
          <w:szCs w:val="28"/>
        </w:rPr>
      </w:pPr>
      <w:r w:rsidRPr="00B01DB2">
        <w:rPr>
          <w:b/>
          <w:bCs/>
          <w:sz w:val="28"/>
          <w:szCs w:val="28"/>
        </w:rPr>
        <w:t>Белогубова Марина Николаевна</w:t>
      </w:r>
      <w:r>
        <w:rPr>
          <w:sz w:val="28"/>
          <w:szCs w:val="28"/>
        </w:rPr>
        <w:t xml:space="preserve"> -</w:t>
      </w:r>
      <w:r w:rsidRPr="00B01DB2">
        <w:rPr>
          <w:sz w:val="28"/>
          <w:szCs w:val="28"/>
        </w:rPr>
        <w:t xml:space="preserve"> советник полномочного представителя</w:t>
      </w:r>
      <w:r>
        <w:rPr>
          <w:sz w:val="28"/>
          <w:szCs w:val="28"/>
        </w:rPr>
        <w:t xml:space="preserve"> </w:t>
      </w:r>
      <w:r w:rsidRPr="00B01DB2">
        <w:rPr>
          <w:sz w:val="28"/>
          <w:szCs w:val="28"/>
        </w:rPr>
        <w:t>Президента Российской Федерации в Центральном федеральном округе, сопредседатель Союза православных женщин</w:t>
      </w:r>
    </w:p>
    <w:p w:rsidR="00BB56C6" w:rsidRDefault="00BB56C6" w:rsidP="004B4F0C">
      <w:pPr>
        <w:jc w:val="both"/>
        <w:rPr>
          <w:b/>
          <w:bCs/>
          <w:sz w:val="28"/>
          <w:szCs w:val="28"/>
        </w:rPr>
      </w:pPr>
    </w:p>
    <w:p w:rsidR="00BB56C6" w:rsidRPr="005B3815" w:rsidRDefault="00BB56C6" w:rsidP="00705547">
      <w:pPr>
        <w:spacing w:line="240" w:lineRule="exact"/>
        <w:jc w:val="both"/>
        <w:rPr>
          <w:sz w:val="28"/>
          <w:szCs w:val="28"/>
        </w:rPr>
      </w:pPr>
    </w:p>
    <w:p w:rsidR="00BB56C6" w:rsidRPr="005B3815" w:rsidRDefault="00BB56C6" w:rsidP="005B3815">
      <w:pPr>
        <w:rPr>
          <w:sz w:val="28"/>
          <w:szCs w:val="28"/>
        </w:rPr>
      </w:pPr>
      <w:r w:rsidRPr="005B3815">
        <w:rPr>
          <w:sz w:val="28"/>
          <w:szCs w:val="28"/>
        </w:rPr>
        <w:t>14:3</w:t>
      </w:r>
      <w:r>
        <w:rPr>
          <w:sz w:val="28"/>
          <w:szCs w:val="28"/>
        </w:rPr>
        <w:t xml:space="preserve">0 </w:t>
      </w:r>
      <w:r w:rsidRPr="005B3815">
        <w:rPr>
          <w:sz w:val="28"/>
          <w:szCs w:val="28"/>
        </w:rPr>
        <w:t xml:space="preserve"> –  15:00  – Опыт Московской Духовной Академии (</w:t>
      </w:r>
      <w:bookmarkStart w:id="0" w:name="_GoBack"/>
      <w:bookmarkEnd w:id="0"/>
      <w:r w:rsidRPr="005B3815">
        <w:rPr>
          <w:sz w:val="28"/>
          <w:szCs w:val="28"/>
        </w:rPr>
        <w:t>о. Никодим)</w:t>
      </w:r>
    </w:p>
    <w:p w:rsidR="00BB56C6" w:rsidRDefault="00BB56C6" w:rsidP="005B3815">
      <w:pPr>
        <w:rPr>
          <w:sz w:val="28"/>
          <w:szCs w:val="28"/>
        </w:rPr>
      </w:pPr>
      <w:r>
        <w:rPr>
          <w:sz w:val="28"/>
          <w:szCs w:val="28"/>
        </w:rPr>
        <w:t>15:</w:t>
      </w:r>
      <w:r w:rsidRPr="005B3815">
        <w:rPr>
          <w:sz w:val="28"/>
          <w:szCs w:val="28"/>
        </w:rPr>
        <w:t>00</w:t>
      </w:r>
      <w:r>
        <w:rPr>
          <w:sz w:val="28"/>
          <w:szCs w:val="28"/>
        </w:rPr>
        <w:t xml:space="preserve">  –  15:</w:t>
      </w:r>
      <w:r w:rsidRPr="005B3815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- </w:t>
      </w:r>
      <w:r w:rsidRPr="005B3815">
        <w:rPr>
          <w:sz w:val="28"/>
          <w:szCs w:val="28"/>
        </w:rPr>
        <w:t xml:space="preserve">Доклад </w:t>
      </w:r>
    </w:p>
    <w:p w:rsidR="00BB56C6" w:rsidRPr="005B3815" w:rsidRDefault="00BB56C6" w:rsidP="005B3815">
      <w:pPr>
        <w:rPr>
          <w:sz w:val="28"/>
          <w:szCs w:val="28"/>
        </w:rPr>
      </w:pPr>
      <w:r>
        <w:rPr>
          <w:sz w:val="28"/>
          <w:szCs w:val="28"/>
        </w:rPr>
        <w:t>15:</w:t>
      </w:r>
      <w:r w:rsidRPr="005B3815">
        <w:rPr>
          <w:sz w:val="28"/>
          <w:szCs w:val="28"/>
        </w:rPr>
        <w:t>15</w:t>
      </w:r>
      <w:r>
        <w:rPr>
          <w:sz w:val="28"/>
          <w:szCs w:val="28"/>
        </w:rPr>
        <w:t xml:space="preserve">  -   15:</w:t>
      </w:r>
      <w:r w:rsidRPr="005B3815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- </w:t>
      </w:r>
      <w:r w:rsidRPr="005B3815">
        <w:rPr>
          <w:sz w:val="28"/>
          <w:szCs w:val="28"/>
        </w:rPr>
        <w:t>Обсуждение</w:t>
      </w:r>
    </w:p>
    <w:p w:rsidR="00BB56C6" w:rsidRPr="005B3815" w:rsidRDefault="00BB56C6" w:rsidP="005B3815">
      <w:pPr>
        <w:rPr>
          <w:sz w:val="28"/>
          <w:szCs w:val="28"/>
        </w:rPr>
      </w:pPr>
      <w:r>
        <w:rPr>
          <w:sz w:val="28"/>
          <w:szCs w:val="28"/>
        </w:rPr>
        <w:t>15:3</w:t>
      </w:r>
      <w:r w:rsidRPr="005B3815">
        <w:rPr>
          <w:sz w:val="28"/>
          <w:szCs w:val="28"/>
        </w:rPr>
        <w:t xml:space="preserve">0  – </w:t>
      </w:r>
      <w:r>
        <w:rPr>
          <w:sz w:val="28"/>
          <w:szCs w:val="28"/>
        </w:rPr>
        <w:t xml:space="preserve">  16:0</w:t>
      </w:r>
      <w:r w:rsidRPr="005B3815">
        <w:rPr>
          <w:sz w:val="28"/>
          <w:szCs w:val="28"/>
        </w:rPr>
        <w:t>0 –   Опыт Санкт-Петербургской Духовной Академии</w:t>
      </w:r>
    </w:p>
    <w:p w:rsidR="00BB56C6" w:rsidRDefault="00BB56C6" w:rsidP="005B3815">
      <w:pPr>
        <w:rPr>
          <w:sz w:val="28"/>
          <w:szCs w:val="28"/>
        </w:rPr>
      </w:pPr>
      <w:r>
        <w:rPr>
          <w:sz w:val="28"/>
          <w:szCs w:val="28"/>
        </w:rPr>
        <w:t>16:</w:t>
      </w:r>
      <w:r w:rsidRPr="005B3815">
        <w:rPr>
          <w:sz w:val="28"/>
          <w:szCs w:val="28"/>
        </w:rPr>
        <w:t>00</w:t>
      </w:r>
      <w:r>
        <w:rPr>
          <w:sz w:val="28"/>
          <w:szCs w:val="28"/>
        </w:rPr>
        <w:t xml:space="preserve">  -   16: </w:t>
      </w:r>
      <w:r w:rsidRPr="005B3815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- </w:t>
      </w:r>
      <w:r w:rsidRPr="005B3815">
        <w:rPr>
          <w:sz w:val="28"/>
          <w:szCs w:val="28"/>
        </w:rPr>
        <w:t xml:space="preserve">Доклад </w:t>
      </w:r>
    </w:p>
    <w:p w:rsidR="00BB56C6" w:rsidRPr="005B3815" w:rsidRDefault="00BB56C6" w:rsidP="005B3815">
      <w:pPr>
        <w:rPr>
          <w:sz w:val="28"/>
          <w:szCs w:val="28"/>
        </w:rPr>
      </w:pPr>
      <w:r w:rsidRPr="005B3815">
        <w:rPr>
          <w:sz w:val="28"/>
          <w:szCs w:val="28"/>
        </w:rPr>
        <w:t>16</w:t>
      </w:r>
      <w:r>
        <w:rPr>
          <w:sz w:val="28"/>
          <w:szCs w:val="28"/>
        </w:rPr>
        <w:t>:</w:t>
      </w:r>
      <w:r w:rsidRPr="005B3815">
        <w:rPr>
          <w:sz w:val="28"/>
          <w:szCs w:val="28"/>
        </w:rPr>
        <w:t>15</w:t>
      </w:r>
      <w:r>
        <w:rPr>
          <w:sz w:val="28"/>
          <w:szCs w:val="28"/>
        </w:rPr>
        <w:t xml:space="preserve">  - </w:t>
      </w:r>
      <w:r w:rsidRPr="005B3815">
        <w:rPr>
          <w:sz w:val="28"/>
          <w:szCs w:val="28"/>
        </w:rPr>
        <w:t>16</w:t>
      </w:r>
      <w:r>
        <w:rPr>
          <w:sz w:val="28"/>
          <w:szCs w:val="28"/>
        </w:rPr>
        <w:t>:</w:t>
      </w:r>
      <w:r w:rsidRPr="005B3815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 - </w:t>
      </w:r>
      <w:r w:rsidRPr="005B3815">
        <w:rPr>
          <w:sz w:val="28"/>
          <w:szCs w:val="28"/>
        </w:rPr>
        <w:t>Обсуждение</w:t>
      </w:r>
    </w:p>
    <w:p w:rsidR="00BB56C6" w:rsidRPr="005B3815" w:rsidRDefault="00BB56C6" w:rsidP="005B3815">
      <w:pPr>
        <w:rPr>
          <w:sz w:val="28"/>
          <w:szCs w:val="28"/>
        </w:rPr>
      </w:pPr>
      <w:r w:rsidRPr="005B381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B3815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5B3815">
        <w:rPr>
          <w:sz w:val="28"/>
          <w:szCs w:val="28"/>
        </w:rPr>
        <w:t>0 – 1</w:t>
      </w:r>
      <w:r>
        <w:rPr>
          <w:sz w:val="28"/>
          <w:szCs w:val="28"/>
        </w:rPr>
        <w:t>7</w:t>
      </w:r>
      <w:r w:rsidRPr="005B3815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5B3815">
        <w:rPr>
          <w:sz w:val="28"/>
          <w:szCs w:val="28"/>
        </w:rPr>
        <w:t>0 –  Опыт Киевской Духовной Академии</w:t>
      </w:r>
    </w:p>
    <w:p w:rsidR="00BB56C6" w:rsidRDefault="00BB56C6" w:rsidP="005B3815">
      <w:pPr>
        <w:rPr>
          <w:sz w:val="28"/>
          <w:szCs w:val="28"/>
        </w:rPr>
      </w:pPr>
      <w:r w:rsidRPr="005B3815">
        <w:rPr>
          <w:sz w:val="28"/>
          <w:szCs w:val="28"/>
        </w:rPr>
        <w:t>1</w:t>
      </w:r>
      <w:r>
        <w:rPr>
          <w:sz w:val="28"/>
          <w:szCs w:val="28"/>
        </w:rPr>
        <w:t>7:0</w:t>
      </w:r>
      <w:r w:rsidRPr="005B381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B3815">
        <w:rPr>
          <w:sz w:val="28"/>
          <w:szCs w:val="28"/>
        </w:rPr>
        <w:t>- 1</w:t>
      </w:r>
      <w:r>
        <w:rPr>
          <w:sz w:val="28"/>
          <w:szCs w:val="28"/>
        </w:rPr>
        <w:t>7:1</w:t>
      </w:r>
      <w:r w:rsidRPr="005B3815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- </w:t>
      </w:r>
      <w:r w:rsidRPr="005B3815">
        <w:rPr>
          <w:sz w:val="28"/>
          <w:szCs w:val="28"/>
        </w:rPr>
        <w:t xml:space="preserve">Доклад </w:t>
      </w:r>
    </w:p>
    <w:p w:rsidR="00BB56C6" w:rsidRDefault="00BB56C6" w:rsidP="005B3815">
      <w:pPr>
        <w:rPr>
          <w:sz w:val="28"/>
          <w:szCs w:val="28"/>
        </w:rPr>
      </w:pPr>
      <w:r w:rsidRPr="005B3815">
        <w:rPr>
          <w:sz w:val="28"/>
          <w:szCs w:val="28"/>
        </w:rPr>
        <w:t>1</w:t>
      </w:r>
      <w:r>
        <w:rPr>
          <w:sz w:val="28"/>
          <w:szCs w:val="28"/>
        </w:rPr>
        <w:t>7:1</w:t>
      </w:r>
      <w:r w:rsidRPr="005B3815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Pr="005B3815">
        <w:rPr>
          <w:sz w:val="28"/>
          <w:szCs w:val="28"/>
        </w:rPr>
        <w:t>1</w:t>
      </w:r>
      <w:r>
        <w:rPr>
          <w:sz w:val="28"/>
          <w:szCs w:val="28"/>
        </w:rPr>
        <w:t>7:3</w:t>
      </w:r>
      <w:r w:rsidRPr="005B3815">
        <w:rPr>
          <w:sz w:val="28"/>
          <w:szCs w:val="28"/>
        </w:rPr>
        <w:t>0</w:t>
      </w:r>
      <w:r>
        <w:rPr>
          <w:sz w:val="28"/>
          <w:szCs w:val="28"/>
        </w:rPr>
        <w:t xml:space="preserve">  - </w:t>
      </w:r>
      <w:r w:rsidRPr="005B3815">
        <w:rPr>
          <w:sz w:val="28"/>
          <w:szCs w:val="28"/>
        </w:rPr>
        <w:t xml:space="preserve"> Обсуждение</w:t>
      </w:r>
    </w:p>
    <w:p w:rsidR="00BB56C6" w:rsidRPr="005B3815" w:rsidRDefault="00BB56C6" w:rsidP="00222DA9">
      <w:pPr>
        <w:rPr>
          <w:sz w:val="28"/>
          <w:szCs w:val="28"/>
        </w:rPr>
      </w:pPr>
      <w:r w:rsidRPr="005B381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B3815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5B3815">
        <w:rPr>
          <w:sz w:val="28"/>
          <w:szCs w:val="28"/>
        </w:rPr>
        <w:t>0 – 1</w:t>
      </w:r>
      <w:r>
        <w:rPr>
          <w:sz w:val="28"/>
          <w:szCs w:val="28"/>
        </w:rPr>
        <w:t>8</w:t>
      </w:r>
      <w:r w:rsidRPr="005B3815">
        <w:rPr>
          <w:sz w:val="28"/>
          <w:szCs w:val="28"/>
        </w:rPr>
        <w:t>:</w:t>
      </w:r>
      <w:r>
        <w:rPr>
          <w:sz w:val="28"/>
          <w:szCs w:val="28"/>
        </w:rPr>
        <w:t>00 –  Опыт Минской</w:t>
      </w:r>
      <w:r w:rsidRPr="005B3815">
        <w:rPr>
          <w:sz w:val="28"/>
          <w:szCs w:val="28"/>
        </w:rPr>
        <w:t xml:space="preserve"> Духовной Академии</w:t>
      </w:r>
    </w:p>
    <w:p w:rsidR="00BB56C6" w:rsidRDefault="00BB56C6" w:rsidP="00222DA9">
      <w:pPr>
        <w:rPr>
          <w:sz w:val="28"/>
          <w:szCs w:val="28"/>
        </w:rPr>
      </w:pPr>
      <w:r w:rsidRPr="005B3815">
        <w:rPr>
          <w:sz w:val="28"/>
          <w:szCs w:val="28"/>
        </w:rPr>
        <w:t>1</w:t>
      </w:r>
      <w:r>
        <w:rPr>
          <w:sz w:val="28"/>
          <w:szCs w:val="28"/>
        </w:rPr>
        <w:t>7:3</w:t>
      </w:r>
      <w:r w:rsidRPr="005B381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B3815">
        <w:rPr>
          <w:sz w:val="28"/>
          <w:szCs w:val="28"/>
        </w:rPr>
        <w:t>- 1</w:t>
      </w:r>
      <w:r>
        <w:rPr>
          <w:sz w:val="28"/>
          <w:szCs w:val="28"/>
        </w:rPr>
        <w:t>7:4</w:t>
      </w:r>
      <w:r w:rsidRPr="005B3815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- </w:t>
      </w:r>
      <w:r w:rsidRPr="005B3815">
        <w:rPr>
          <w:sz w:val="28"/>
          <w:szCs w:val="28"/>
        </w:rPr>
        <w:t xml:space="preserve">Доклад </w:t>
      </w:r>
    </w:p>
    <w:p w:rsidR="00BB56C6" w:rsidRDefault="00BB56C6" w:rsidP="00222DA9">
      <w:pPr>
        <w:rPr>
          <w:sz w:val="28"/>
          <w:szCs w:val="28"/>
        </w:rPr>
      </w:pPr>
      <w:r w:rsidRPr="005B3815">
        <w:rPr>
          <w:sz w:val="28"/>
          <w:szCs w:val="28"/>
        </w:rPr>
        <w:t>1</w:t>
      </w:r>
      <w:r>
        <w:rPr>
          <w:sz w:val="28"/>
          <w:szCs w:val="28"/>
        </w:rPr>
        <w:t>7:4</w:t>
      </w:r>
      <w:r w:rsidRPr="005B3815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Pr="005B3815">
        <w:rPr>
          <w:sz w:val="28"/>
          <w:szCs w:val="28"/>
        </w:rPr>
        <w:t>1</w:t>
      </w:r>
      <w:r>
        <w:rPr>
          <w:sz w:val="28"/>
          <w:szCs w:val="28"/>
        </w:rPr>
        <w:t>8:0</w:t>
      </w:r>
      <w:r w:rsidRPr="005B3815">
        <w:rPr>
          <w:sz w:val="28"/>
          <w:szCs w:val="28"/>
        </w:rPr>
        <w:t>0</w:t>
      </w:r>
      <w:r>
        <w:rPr>
          <w:sz w:val="28"/>
          <w:szCs w:val="28"/>
        </w:rPr>
        <w:t xml:space="preserve">  - </w:t>
      </w:r>
      <w:r w:rsidRPr="005B3815">
        <w:rPr>
          <w:sz w:val="28"/>
          <w:szCs w:val="28"/>
        </w:rPr>
        <w:t xml:space="preserve"> Обсуждение</w:t>
      </w:r>
    </w:p>
    <w:p w:rsidR="00BB56C6" w:rsidRPr="005B3815" w:rsidRDefault="00BB56C6" w:rsidP="00222DA9">
      <w:pPr>
        <w:rPr>
          <w:sz w:val="28"/>
          <w:szCs w:val="28"/>
        </w:rPr>
      </w:pPr>
      <w:r w:rsidRPr="005B3815">
        <w:rPr>
          <w:sz w:val="28"/>
          <w:szCs w:val="28"/>
        </w:rPr>
        <w:t>1</w:t>
      </w:r>
      <w:r>
        <w:rPr>
          <w:sz w:val="28"/>
          <w:szCs w:val="28"/>
        </w:rPr>
        <w:t>8.0</w:t>
      </w:r>
      <w:r w:rsidRPr="005B3815">
        <w:rPr>
          <w:sz w:val="28"/>
          <w:szCs w:val="28"/>
        </w:rPr>
        <w:t>0 – 1</w:t>
      </w:r>
      <w:r>
        <w:rPr>
          <w:sz w:val="28"/>
          <w:szCs w:val="28"/>
        </w:rPr>
        <w:t>9:0</w:t>
      </w:r>
      <w:r w:rsidRPr="005B3815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-  </w:t>
      </w:r>
      <w:r w:rsidRPr="005B3815">
        <w:rPr>
          <w:sz w:val="28"/>
          <w:szCs w:val="28"/>
        </w:rPr>
        <w:t xml:space="preserve"> Обсуждение, оценка опыта  и определение перспектив развития образовательной деятельности духовных учебных заведений, нацеленной на формирование кадрового потенциала образовательной и просветительской деятельности Церкви (цивилизационной миссии Церкви; деятельности Церкви по духовно-нравственному просвещению; деятельности Церкви в области миссионерства и всенародного православного просвещения.)</w:t>
      </w:r>
      <w:r>
        <w:rPr>
          <w:sz w:val="28"/>
          <w:szCs w:val="28"/>
        </w:rPr>
        <w:t>,  ведет –</w:t>
      </w:r>
      <w:r w:rsidRPr="00222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игумен Киприан (Ященко)  </w:t>
      </w:r>
    </w:p>
    <w:p w:rsidR="00BB56C6" w:rsidRPr="005B3815" w:rsidRDefault="00BB56C6" w:rsidP="005B3815">
      <w:pPr>
        <w:rPr>
          <w:sz w:val="28"/>
          <w:szCs w:val="28"/>
        </w:rPr>
      </w:pPr>
    </w:p>
    <w:p w:rsidR="00BB56C6" w:rsidRDefault="00BB56C6" w:rsidP="005B3815">
      <w:pPr>
        <w:rPr>
          <w:sz w:val="28"/>
          <w:szCs w:val="28"/>
        </w:rPr>
      </w:pPr>
      <w:r>
        <w:rPr>
          <w:sz w:val="28"/>
          <w:szCs w:val="28"/>
        </w:rPr>
        <w:t>Итоговый документ круглого стола .</w:t>
      </w:r>
    </w:p>
    <w:p w:rsidR="00BB56C6" w:rsidRPr="005B3815" w:rsidRDefault="00BB56C6" w:rsidP="005B3815">
      <w:pPr>
        <w:rPr>
          <w:sz w:val="28"/>
          <w:szCs w:val="28"/>
        </w:rPr>
      </w:pPr>
    </w:p>
    <w:p w:rsidR="00BB56C6" w:rsidRPr="00AB529F" w:rsidRDefault="00BB56C6" w:rsidP="00705547">
      <w:pPr>
        <w:spacing w:line="240" w:lineRule="exact"/>
        <w:jc w:val="both"/>
        <w:rPr>
          <w:sz w:val="28"/>
          <w:szCs w:val="28"/>
        </w:rPr>
      </w:pPr>
    </w:p>
    <w:sectPr w:rsidR="00BB56C6" w:rsidRPr="00AB529F" w:rsidSect="0077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6C6" w:rsidRDefault="00BB56C6" w:rsidP="00F94251">
      <w:r>
        <w:separator/>
      </w:r>
    </w:p>
  </w:endnote>
  <w:endnote w:type="continuationSeparator" w:id="1">
    <w:p w:rsidR="00BB56C6" w:rsidRDefault="00BB56C6" w:rsidP="00F94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6C6" w:rsidRDefault="00BB56C6" w:rsidP="00F94251">
      <w:r>
        <w:separator/>
      </w:r>
    </w:p>
  </w:footnote>
  <w:footnote w:type="continuationSeparator" w:id="1">
    <w:p w:rsidR="00BB56C6" w:rsidRDefault="00BB56C6" w:rsidP="00F94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C2B4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C62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1A7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4C78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3A3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0D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6C89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79098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F0C9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F81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59E0EF4"/>
    <w:multiLevelType w:val="hybridMultilevel"/>
    <w:tmpl w:val="A9906A40"/>
    <w:lvl w:ilvl="0" w:tplc="3CC4A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21D0E"/>
    <w:multiLevelType w:val="multilevel"/>
    <w:tmpl w:val="2804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26448B1"/>
    <w:multiLevelType w:val="hybridMultilevel"/>
    <w:tmpl w:val="79482A48"/>
    <w:lvl w:ilvl="0" w:tplc="5F84BFA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51B6E58"/>
    <w:multiLevelType w:val="hybridMultilevel"/>
    <w:tmpl w:val="18549C38"/>
    <w:lvl w:ilvl="0" w:tplc="75F4B5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E24"/>
    <w:rsid w:val="000006D1"/>
    <w:rsid w:val="0001127C"/>
    <w:rsid w:val="0002591F"/>
    <w:rsid w:val="00031C04"/>
    <w:rsid w:val="00040CC2"/>
    <w:rsid w:val="00051DC9"/>
    <w:rsid w:val="00053624"/>
    <w:rsid w:val="000639AB"/>
    <w:rsid w:val="00067A67"/>
    <w:rsid w:val="00091774"/>
    <w:rsid w:val="000D4497"/>
    <w:rsid w:val="000E1512"/>
    <w:rsid w:val="000F3680"/>
    <w:rsid w:val="000F5280"/>
    <w:rsid w:val="00122193"/>
    <w:rsid w:val="00134B39"/>
    <w:rsid w:val="0013776D"/>
    <w:rsid w:val="00150900"/>
    <w:rsid w:val="00163752"/>
    <w:rsid w:val="00170643"/>
    <w:rsid w:val="001A4182"/>
    <w:rsid w:val="001B2F09"/>
    <w:rsid w:val="001B492F"/>
    <w:rsid w:val="001D636A"/>
    <w:rsid w:val="001E0433"/>
    <w:rsid w:val="001E1CA8"/>
    <w:rsid w:val="001F2C62"/>
    <w:rsid w:val="0020383C"/>
    <w:rsid w:val="00205F0D"/>
    <w:rsid w:val="00222DA9"/>
    <w:rsid w:val="00225412"/>
    <w:rsid w:val="0023618B"/>
    <w:rsid w:val="00257C93"/>
    <w:rsid w:val="00265AB8"/>
    <w:rsid w:val="00277164"/>
    <w:rsid w:val="00291C40"/>
    <w:rsid w:val="0029787B"/>
    <w:rsid w:val="002A22A6"/>
    <w:rsid w:val="002C4245"/>
    <w:rsid w:val="002C7871"/>
    <w:rsid w:val="002E36A7"/>
    <w:rsid w:val="002E7634"/>
    <w:rsid w:val="002F4684"/>
    <w:rsid w:val="00300BEB"/>
    <w:rsid w:val="00304E61"/>
    <w:rsid w:val="00314AA3"/>
    <w:rsid w:val="00321E77"/>
    <w:rsid w:val="00323710"/>
    <w:rsid w:val="00323C83"/>
    <w:rsid w:val="00331E71"/>
    <w:rsid w:val="00334230"/>
    <w:rsid w:val="00336D15"/>
    <w:rsid w:val="00344CE0"/>
    <w:rsid w:val="003621C6"/>
    <w:rsid w:val="0036614F"/>
    <w:rsid w:val="00372F67"/>
    <w:rsid w:val="00384823"/>
    <w:rsid w:val="0039742A"/>
    <w:rsid w:val="003B7EAA"/>
    <w:rsid w:val="003D49F5"/>
    <w:rsid w:val="003D5170"/>
    <w:rsid w:val="003F2A6F"/>
    <w:rsid w:val="00412919"/>
    <w:rsid w:val="00414BDC"/>
    <w:rsid w:val="00422E24"/>
    <w:rsid w:val="00452755"/>
    <w:rsid w:val="00456896"/>
    <w:rsid w:val="00495029"/>
    <w:rsid w:val="004B4F0C"/>
    <w:rsid w:val="004C3107"/>
    <w:rsid w:val="004D3ED4"/>
    <w:rsid w:val="004D6F72"/>
    <w:rsid w:val="004D708E"/>
    <w:rsid w:val="004F1D0E"/>
    <w:rsid w:val="004F5429"/>
    <w:rsid w:val="004F74BF"/>
    <w:rsid w:val="00515621"/>
    <w:rsid w:val="0051645A"/>
    <w:rsid w:val="00523F2A"/>
    <w:rsid w:val="0054140B"/>
    <w:rsid w:val="005456C1"/>
    <w:rsid w:val="00550ED7"/>
    <w:rsid w:val="005649E9"/>
    <w:rsid w:val="00574686"/>
    <w:rsid w:val="00582085"/>
    <w:rsid w:val="005866E6"/>
    <w:rsid w:val="0059526A"/>
    <w:rsid w:val="005A198B"/>
    <w:rsid w:val="005A39B1"/>
    <w:rsid w:val="005A6400"/>
    <w:rsid w:val="005A7AC3"/>
    <w:rsid w:val="005B3815"/>
    <w:rsid w:val="005B7FD0"/>
    <w:rsid w:val="005C0189"/>
    <w:rsid w:val="005C49D6"/>
    <w:rsid w:val="005D1010"/>
    <w:rsid w:val="005D3B3C"/>
    <w:rsid w:val="005F7EA3"/>
    <w:rsid w:val="00626E4A"/>
    <w:rsid w:val="00632E1C"/>
    <w:rsid w:val="00662853"/>
    <w:rsid w:val="006630C8"/>
    <w:rsid w:val="00665259"/>
    <w:rsid w:val="006732C6"/>
    <w:rsid w:val="00675797"/>
    <w:rsid w:val="0068179F"/>
    <w:rsid w:val="00696999"/>
    <w:rsid w:val="006B3976"/>
    <w:rsid w:val="006C358A"/>
    <w:rsid w:val="006E0853"/>
    <w:rsid w:val="006F0672"/>
    <w:rsid w:val="00705547"/>
    <w:rsid w:val="00721EF3"/>
    <w:rsid w:val="00724945"/>
    <w:rsid w:val="007303E4"/>
    <w:rsid w:val="0073699D"/>
    <w:rsid w:val="00737F2B"/>
    <w:rsid w:val="007504D9"/>
    <w:rsid w:val="00752F4A"/>
    <w:rsid w:val="00771002"/>
    <w:rsid w:val="00776B5F"/>
    <w:rsid w:val="00787974"/>
    <w:rsid w:val="007910AF"/>
    <w:rsid w:val="007B4669"/>
    <w:rsid w:val="007C6C32"/>
    <w:rsid w:val="007D625E"/>
    <w:rsid w:val="007F0A4A"/>
    <w:rsid w:val="007F797D"/>
    <w:rsid w:val="00814FFA"/>
    <w:rsid w:val="00822378"/>
    <w:rsid w:val="008322D7"/>
    <w:rsid w:val="00833F2E"/>
    <w:rsid w:val="0084222E"/>
    <w:rsid w:val="0086196B"/>
    <w:rsid w:val="00871C1E"/>
    <w:rsid w:val="0087420A"/>
    <w:rsid w:val="00882F0A"/>
    <w:rsid w:val="008B15AB"/>
    <w:rsid w:val="008D66E8"/>
    <w:rsid w:val="008E22D0"/>
    <w:rsid w:val="00902126"/>
    <w:rsid w:val="00907EC7"/>
    <w:rsid w:val="00910365"/>
    <w:rsid w:val="0091441F"/>
    <w:rsid w:val="00917EDD"/>
    <w:rsid w:val="009340E8"/>
    <w:rsid w:val="009347DD"/>
    <w:rsid w:val="00942ABA"/>
    <w:rsid w:val="009478E1"/>
    <w:rsid w:val="00951B23"/>
    <w:rsid w:val="00952AA9"/>
    <w:rsid w:val="00971827"/>
    <w:rsid w:val="00974C90"/>
    <w:rsid w:val="009911EC"/>
    <w:rsid w:val="00993222"/>
    <w:rsid w:val="009C3904"/>
    <w:rsid w:val="00A23D23"/>
    <w:rsid w:val="00A2548E"/>
    <w:rsid w:val="00A27A18"/>
    <w:rsid w:val="00A61E18"/>
    <w:rsid w:val="00A61ED6"/>
    <w:rsid w:val="00A6396B"/>
    <w:rsid w:val="00A643E9"/>
    <w:rsid w:val="00A75313"/>
    <w:rsid w:val="00A91FCD"/>
    <w:rsid w:val="00A942AC"/>
    <w:rsid w:val="00AA4CC6"/>
    <w:rsid w:val="00AB0995"/>
    <w:rsid w:val="00AB529F"/>
    <w:rsid w:val="00AF766E"/>
    <w:rsid w:val="00B00A04"/>
    <w:rsid w:val="00B01DB2"/>
    <w:rsid w:val="00B22E3F"/>
    <w:rsid w:val="00B24E7A"/>
    <w:rsid w:val="00B41BB7"/>
    <w:rsid w:val="00B67554"/>
    <w:rsid w:val="00BA5F77"/>
    <w:rsid w:val="00BB2FAD"/>
    <w:rsid w:val="00BB56C6"/>
    <w:rsid w:val="00BD29E2"/>
    <w:rsid w:val="00BD44A3"/>
    <w:rsid w:val="00BE1245"/>
    <w:rsid w:val="00BE24DE"/>
    <w:rsid w:val="00BE34AF"/>
    <w:rsid w:val="00BE4439"/>
    <w:rsid w:val="00BF0D2A"/>
    <w:rsid w:val="00BF23DE"/>
    <w:rsid w:val="00BF75CA"/>
    <w:rsid w:val="00C01A46"/>
    <w:rsid w:val="00C07E83"/>
    <w:rsid w:val="00C363D7"/>
    <w:rsid w:val="00C375DB"/>
    <w:rsid w:val="00C55662"/>
    <w:rsid w:val="00C57AE0"/>
    <w:rsid w:val="00C648C0"/>
    <w:rsid w:val="00C77A90"/>
    <w:rsid w:val="00C81417"/>
    <w:rsid w:val="00C81AEC"/>
    <w:rsid w:val="00C83CE3"/>
    <w:rsid w:val="00C93A01"/>
    <w:rsid w:val="00C96CB8"/>
    <w:rsid w:val="00CC30D8"/>
    <w:rsid w:val="00CC4635"/>
    <w:rsid w:val="00CD3575"/>
    <w:rsid w:val="00CF02A0"/>
    <w:rsid w:val="00D069F5"/>
    <w:rsid w:val="00D24818"/>
    <w:rsid w:val="00D309CF"/>
    <w:rsid w:val="00D52E3A"/>
    <w:rsid w:val="00D5687B"/>
    <w:rsid w:val="00D61400"/>
    <w:rsid w:val="00D616D5"/>
    <w:rsid w:val="00D75B89"/>
    <w:rsid w:val="00D764F8"/>
    <w:rsid w:val="00D85536"/>
    <w:rsid w:val="00D908FD"/>
    <w:rsid w:val="00D93A12"/>
    <w:rsid w:val="00D96D86"/>
    <w:rsid w:val="00DB7430"/>
    <w:rsid w:val="00DC66F4"/>
    <w:rsid w:val="00DD7612"/>
    <w:rsid w:val="00DD783D"/>
    <w:rsid w:val="00DE1D4D"/>
    <w:rsid w:val="00DF3375"/>
    <w:rsid w:val="00E166F6"/>
    <w:rsid w:val="00E24326"/>
    <w:rsid w:val="00E471C2"/>
    <w:rsid w:val="00EA30FA"/>
    <w:rsid w:val="00EA35EA"/>
    <w:rsid w:val="00EB10D2"/>
    <w:rsid w:val="00EC58C4"/>
    <w:rsid w:val="00EC7521"/>
    <w:rsid w:val="00EC7FA0"/>
    <w:rsid w:val="00F1237C"/>
    <w:rsid w:val="00F16DD8"/>
    <w:rsid w:val="00F21649"/>
    <w:rsid w:val="00F3725D"/>
    <w:rsid w:val="00F734DD"/>
    <w:rsid w:val="00F802F6"/>
    <w:rsid w:val="00F82110"/>
    <w:rsid w:val="00F8435D"/>
    <w:rsid w:val="00F94251"/>
    <w:rsid w:val="00F959B9"/>
    <w:rsid w:val="00F97070"/>
    <w:rsid w:val="00FA5C9E"/>
    <w:rsid w:val="00FC2649"/>
    <w:rsid w:val="00FC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1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14BD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F79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4BD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797D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5A7AC3"/>
    <w:pPr>
      <w:ind w:left="720"/>
    </w:pPr>
  </w:style>
  <w:style w:type="paragraph" w:styleId="BodyText">
    <w:name w:val="Body Text"/>
    <w:basedOn w:val="Normal"/>
    <w:link w:val="BodyTextChar"/>
    <w:uiPriority w:val="99"/>
    <w:rsid w:val="00D069F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69F5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942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425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942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4251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E471C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71C2"/>
    <w:rPr>
      <w:rFonts w:ascii="Cambria" w:hAnsi="Cambria" w:cs="Cambria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E471C2"/>
    <w:rPr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E471C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471C2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locked/>
    <w:rsid w:val="00E471C2"/>
    <w:rPr>
      <w:b/>
      <w:bCs/>
    </w:rPr>
  </w:style>
  <w:style w:type="paragraph" w:styleId="NormalWeb">
    <w:name w:val="Normal (Web)"/>
    <w:basedOn w:val="Normal"/>
    <w:uiPriority w:val="99"/>
    <w:semiHidden/>
    <w:rsid w:val="002254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1020</Words>
  <Characters>5815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комитет Русской Православной Церкви при поддержке Полномочного представителя Президента Российской Федерации в Центральном федеральном округе, Государственной Думы Российской Федерации, Российской академии образования, Московского института разви</dc:title>
  <dc:subject/>
  <dc:creator>asd</dc:creator>
  <cp:keywords/>
  <dc:description/>
  <cp:lastModifiedBy>Evgenia</cp:lastModifiedBy>
  <cp:revision>2</cp:revision>
  <cp:lastPrinted>2013-05-14T11:15:00Z</cp:lastPrinted>
  <dcterms:created xsi:type="dcterms:W3CDTF">2013-06-24T13:11:00Z</dcterms:created>
  <dcterms:modified xsi:type="dcterms:W3CDTF">2013-06-24T13:11:00Z</dcterms:modified>
</cp:coreProperties>
</file>